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E876" w14:textId="77777777" w:rsidR="000B468E" w:rsidRPr="00762F47" w:rsidRDefault="000B468E" w:rsidP="000B468E">
      <w:pPr>
        <w:jc w:val="center"/>
        <w:rPr>
          <w:rFonts w:ascii="Arial" w:hAnsi="Arial" w:cs="Arial"/>
          <w:b/>
          <w:sz w:val="24"/>
          <w:szCs w:val="24"/>
        </w:rPr>
      </w:pPr>
      <w:r w:rsidRPr="00762F47">
        <w:rPr>
          <w:rFonts w:ascii="Arial" w:hAnsi="Arial" w:cs="Arial"/>
          <w:b/>
          <w:sz w:val="24"/>
          <w:szCs w:val="24"/>
        </w:rPr>
        <w:t>Foreign Military Sales (FMS) Checklist</w:t>
      </w:r>
    </w:p>
    <w:p w14:paraId="0EACB775" w14:textId="2D0E37CF" w:rsidR="000B468E" w:rsidRPr="00762F47" w:rsidRDefault="000B468E" w:rsidP="000B468E">
      <w:pPr>
        <w:jc w:val="center"/>
        <w:rPr>
          <w:rFonts w:ascii="Arial" w:hAnsi="Arial" w:cs="Arial"/>
          <w:b/>
          <w:sz w:val="24"/>
          <w:szCs w:val="24"/>
        </w:rPr>
      </w:pPr>
      <w:r w:rsidRPr="00762F47">
        <w:rPr>
          <w:rFonts w:ascii="Arial" w:hAnsi="Arial" w:cs="Arial"/>
          <w:b/>
          <w:sz w:val="24"/>
          <w:szCs w:val="24"/>
        </w:rPr>
        <w:t>Preparing a Letter of Request (LOR)</w:t>
      </w:r>
    </w:p>
    <w:p w14:paraId="1306CD03" w14:textId="157FC343" w:rsidR="000B468E" w:rsidRDefault="000B468E" w:rsidP="000B468E">
      <w:pPr>
        <w:jc w:val="center"/>
        <w:rPr>
          <w:rFonts w:ascii="Arial" w:hAnsi="Arial" w:cs="Arial"/>
          <w:b/>
          <w:sz w:val="24"/>
          <w:szCs w:val="24"/>
        </w:rPr>
      </w:pPr>
      <w:r w:rsidRPr="00762F47">
        <w:rPr>
          <w:rFonts w:ascii="Arial" w:hAnsi="Arial" w:cs="Arial"/>
          <w:b/>
          <w:sz w:val="24"/>
          <w:szCs w:val="24"/>
        </w:rPr>
        <w:t>for the</w:t>
      </w:r>
    </w:p>
    <w:p w14:paraId="72BDD0D3" w14:textId="434F555D" w:rsidR="005C3941" w:rsidRPr="00762F47" w:rsidRDefault="005C3941" w:rsidP="000B468E">
      <w:pPr>
        <w:jc w:val="center"/>
        <w:rPr>
          <w:rFonts w:ascii="Arial" w:hAnsi="Arial" w:cs="Arial"/>
          <w:b/>
          <w:sz w:val="24"/>
          <w:szCs w:val="24"/>
        </w:rPr>
      </w:pPr>
      <w:r>
        <w:rPr>
          <w:rFonts w:ascii="Arial" w:hAnsi="Arial" w:cs="Arial"/>
          <w:b/>
          <w:sz w:val="24"/>
          <w:szCs w:val="24"/>
        </w:rPr>
        <w:t>Program Executive Office Missiles and Space (PEO M&amp;S)</w:t>
      </w:r>
    </w:p>
    <w:p w14:paraId="39B2B93C" w14:textId="4EBBEB36" w:rsidR="00A02F79" w:rsidRPr="00762F47" w:rsidRDefault="00BC5813" w:rsidP="00A02F79">
      <w:pPr>
        <w:jc w:val="center"/>
        <w:rPr>
          <w:rFonts w:ascii="Arial" w:hAnsi="Arial" w:cs="Arial"/>
          <w:b/>
          <w:sz w:val="24"/>
          <w:szCs w:val="24"/>
        </w:rPr>
      </w:pPr>
      <w:r>
        <w:rPr>
          <w:rFonts w:ascii="Arial" w:hAnsi="Arial" w:cs="Arial"/>
          <w:b/>
          <w:sz w:val="24"/>
          <w:szCs w:val="24"/>
        </w:rPr>
        <w:t>AN/TP</w:t>
      </w:r>
      <w:r w:rsidR="005C3941">
        <w:rPr>
          <w:rFonts w:ascii="Arial" w:hAnsi="Arial" w:cs="Arial"/>
          <w:b/>
          <w:sz w:val="24"/>
          <w:szCs w:val="24"/>
        </w:rPr>
        <w:t>Q</w:t>
      </w:r>
      <w:r>
        <w:rPr>
          <w:rFonts w:ascii="Arial" w:hAnsi="Arial" w:cs="Arial"/>
          <w:b/>
          <w:sz w:val="24"/>
          <w:szCs w:val="24"/>
        </w:rPr>
        <w:t>-50 and AN/TPQ-53</w:t>
      </w:r>
      <w:r w:rsidR="00A02F79" w:rsidRPr="00762F47">
        <w:rPr>
          <w:rFonts w:ascii="Arial" w:hAnsi="Arial" w:cs="Arial"/>
          <w:b/>
          <w:sz w:val="24"/>
          <w:szCs w:val="24"/>
        </w:rPr>
        <w:t xml:space="preserve"> </w:t>
      </w:r>
      <w:r w:rsidR="005C3941">
        <w:rPr>
          <w:rFonts w:ascii="Arial" w:hAnsi="Arial" w:cs="Arial"/>
          <w:b/>
          <w:sz w:val="24"/>
          <w:szCs w:val="24"/>
        </w:rPr>
        <w:t>Counter-Fire Target Acquisition Radar</w:t>
      </w:r>
      <w:r>
        <w:rPr>
          <w:rFonts w:ascii="Arial" w:hAnsi="Arial" w:cs="Arial"/>
          <w:b/>
          <w:sz w:val="24"/>
          <w:szCs w:val="24"/>
        </w:rPr>
        <w:t xml:space="preserve"> Systems</w:t>
      </w:r>
    </w:p>
    <w:p w14:paraId="4C5422CD" w14:textId="77777777" w:rsidR="000B468E" w:rsidRPr="00762F47" w:rsidRDefault="000B468E" w:rsidP="000B468E">
      <w:pPr>
        <w:jc w:val="center"/>
        <w:rPr>
          <w:rFonts w:ascii="Arial" w:hAnsi="Arial" w:cs="Arial"/>
          <w:b/>
          <w:sz w:val="24"/>
          <w:szCs w:val="24"/>
        </w:rPr>
      </w:pPr>
    </w:p>
    <w:p w14:paraId="01C0645F" w14:textId="4287CBDD" w:rsidR="001E08B0" w:rsidRPr="00762F47" w:rsidRDefault="000B468E" w:rsidP="000B468E">
      <w:pPr>
        <w:jc w:val="center"/>
        <w:rPr>
          <w:rFonts w:ascii="Arial" w:hAnsi="Arial" w:cs="Arial"/>
          <w:b/>
          <w:sz w:val="24"/>
          <w:szCs w:val="24"/>
        </w:rPr>
      </w:pPr>
      <w:r w:rsidRPr="00762F47">
        <w:rPr>
          <w:rFonts w:ascii="Arial" w:hAnsi="Arial" w:cs="Arial"/>
          <w:b/>
          <w:sz w:val="24"/>
          <w:szCs w:val="24"/>
        </w:rPr>
        <w:t xml:space="preserve">Dated </w:t>
      </w:r>
      <w:r w:rsidR="00BC1BFA">
        <w:rPr>
          <w:rFonts w:ascii="Arial" w:hAnsi="Arial" w:cs="Arial"/>
          <w:b/>
          <w:sz w:val="24"/>
          <w:szCs w:val="24"/>
        </w:rPr>
        <w:t>4 April</w:t>
      </w:r>
      <w:r w:rsidR="004975C3">
        <w:rPr>
          <w:rFonts w:ascii="Arial" w:hAnsi="Arial" w:cs="Arial"/>
          <w:b/>
          <w:sz w:val="24"/>
          <w:szCs w:val="24"/>
        </w:rPr>
        <w:t xml:space="preserve"> </w:t>
      </w:r>
      <w:r w:rsidRPr="00762F47">
        <w:rPr>
          <w:rFonts w:ascii="Arial" w:hAnsi="Arial" w:cs="Arial"/>
          <w:b/>
          <w:sz w:val="24"/>
          <w:szCs w:val="24"/>
        </w:rPr>
        <w:t>202</w:t>
      </w:r>
      <w:r w:rsidR="004975C3">
        <w:rPr>
          <w:rFonts w:ascii="Arial" w:hAnsi="Arial" w:cs="Arial"/>
          <w:b/>
          <w:sz w:val="24"/>
          <w:szCs w:val="24"/>
        </w:rPr>
        <w:t>5</w:t>
      </w:r>
    </w:p>
    <w:p w14:paraId="771EEC30" w14:textId="77777777" w:rsidR="001E08B0" w:rsidRDefault="001E08B0" w:rsidP="006B2215">
      <w:pPr>
        <w:jc w:val="center"/>
        <w:rPr>
          <w:rFonts w:ascii="Arial" w:hAnsi="Arial" w:cs="Arial"/>
          <w:b/>
          <w:sz w:val="28"/>
          <w:szCs w:val="28"/>
        </w:rPr>
      </w:pPr>
    </w:p>
    <w:p w14:paraId="0025FF48" w14:textId="1EDD9597" w:rsidR="000B468E" w:rsidRDefault="005C3941" w:rsidP="006B2215">
      <w:pPr>
        <w:jc w:val="center"/>
        <w:rPr>
          <w:rFonts w:ascii="Arial" w:hAnsi="Arial" w:cs="Arial"/>
          <w:b/>
          <w:sz w:val="28"/>
          <w:szCs w:val="28"/>
        </w:rPr>
      </w:pPr>
      <w:r>
        <w:rPr>
          <w:rFonts w:ascii="Arial" w:hAnsi="Arial" w:cs="Arial"/>
          <w:b/>
          <w:noProof/>
          <w:sz w:val="28"/>
          <w:szCs w:val="28"/>
        </w:rPr>
        <w:drawing>
          <wp:inline distT="0" distB="0" distL="0" distR="0" wp14:anchorId="526581AC" wp14:editId="07340E6A">
            <wp:extent cx="2767965" cy="22618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965" cy="2261870"/>
                    </a:xfrm>
                    <a:prstGeom prst="rect">
                      <a:avLst/>
                    </a:prstGeom>
                    <a:noFill/>
                  </pic:spPr>
                </pic:pic>
              </a:graphicData>
            </a:graphic>
          </wp:inline>
        </w:drawing>
      </w:r>
      <w:r w:rsidRPr="005C3941">
        <w:rPr>
          <w:noProof/>
        </w:rPr>
        <w:t xml:space="preserve"> </w:t>
      </w:r>
      <w:r w:rsidRPr="005C3941">
        <w:rPr>
          <w:rFonts w:ascii="Arial" w:hAnsi="Arial" w:cs="Arial"/>
          <w:b/>
          <w:noProof/>
          <w:sz w:val="28"/>
          <w:szCs w:val="28"/>
        </w:rPr>
        <w:drawing>
          <wp:inline distT="0" distB="0" distL="0" distR="0" wp14:anchorId="40800E4A" wp14:editId="3B251BFF">
            <wp:extent cx="3098715" cy="2245332"/>
            <wp:effectExtent l="0" t="0" r="6985" b="3175"/>
            <wp:docPr id="2" name="Picture 1" descr="A picture containing truck, sky, outdoor,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ruck, sky, outdoor, transport&#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t="7194" b="7210"/>
                    <a:stretch/>
                  </pic:blipFill>
                  <pic:spPr>
                    <a:xfrm>
                      <a:off x="0" y="0"/>
                      <a:ext cx="3126082" cy="2265162"/>
                    </a:xfrm>
                    <a:prstGeom prst="rect">
                      <a:avLst/>
                    </a:prstGeom>
                  </pic:spPr>
                </pic:pic>
              </a:graphicData>
            </a:graphic>
          </wp:inline>
        </w:drawing>
      </w:r>
    </w:p>
    <w:p w14:paraId="5B877632" w14:textId="38F4347D" w:rsidR="000B468E" w:rsidRDefault="000B468E" w:rsidP="006B2215">
      <w:pPr>
        <w:jc w:val="center"/>
        <w:rPr>
          <w:rFonts w:ascii="Arial" w:hAnsi="Arial" w:cs="Arial"/>
          <w:b/>
          <w:sz w:val="28"/>
          <w:szCs w:val="28"/>
        </w:rPr>
      </w:pPr>
    </w:p>
    <w:p w14:paraId="26D2BDF9" w14:textId="77777777" w:rsidR="000B468E" w:rsidRDefault="000B468E" w:rsidP="006B2215">
      <w:pPr>
        <w:jc w:val="center"/>
        <w:rPr>
          <w:rFonts w:ascii="Arial" w:hAnsi="Arial" w:cs="Arial"/>
          <w:b/>
          <w:sz w:val="28"/>
          <w:szCs w:val="28"/>
        </w:rPr>
      </w:pPr>
    </w:p>
    <w:p w14:paraId="7E1A8F7E" w14:textId="77777777" w:rsidR="000B468E" w:rsidRPr="002D641B" w:rsidRDefault="000B468E" w:rsidP="006B2215">
      <w:pPr>
        <w:jc w:val="center"/>
        <w:rPr>
          <w:rFonts w:ascii="Arial" w:hAnsi="Arial" w:cs="Arial"/>
          <w:b/>
        </w:rPr>
      </w:pPr>
    </w:p>
    <w:p w14:paraId="7B33801A" w14:textId="77777777" w:rsidR="000B468E" w:rsidRPr="002D641B" w:rsidRDefault="000B468E" w:rsidP="000B468E">
      <w:pPr>
        <w:jc w:val="center"/>
        <w:rPr>
          <w:rFonts w:ascii="Arial" w:hAnsi="Arial" w:cs="Arial"/>
        </w:rPr>
      </w:pPr>
      <w:r w:rsidRPr="002D641B">
        <w:rPr>
          <w:rFonts w:ascii="Arial" w:hAnsi="Arial" w:cs="Arial"/>
        </w:rPr>
        <w:t xml:space="preserve">Contact the International Program Division, PEO Missiles and Space </w:t>
      </w:r>
    </w:p>
    <w:p w14:paraId="01C66AD2" w14:textId="77777777" w:rsidR="000B468E" w:rsidRPr="002D641B" w:rsidRDefault="000B468E" w:rsidP="000B468E">
      <w:pPr>
        <w:jc w:val="center"/>
        <w:rPr>
          <w:rFonts w:ascii="Arial" w:hAnsi="Arial" w:cs="Arial"/>
        </w:rPr>
      </w:pPr>
      <w:r w:rsidRPr="002D641B">
        <w:rPr>
          <w:rFonts w:ascii="Arial" w:hAnsi="Arial" w:cs="Arial"/>
        </w:rPr>
        <w:t>for assistance in completing this checklist.</w:t>
      </w:r>
    </w:p>
    <w:p w14:paraId="33FCBA0E" w14:textId="77777777" w:rsidR="000B468E" w:rsidRDefault="000B468E" w:rsidP="000B468E">
      <w:pPr>
        <w:jc w:val="center"/>
        <w:rPr>
          <w:rFonts w:ascii="Arial" w:hAnsi="Arial" w:cs="Arial"/>
          <w:sz w:val="20"/>
          <w:szCs w:val="20"/>
        </w:rPr>
      </w:pPr>
    </w:p>
    <w:p w14:paraId="017A74AC" w14:textId="77777777" w:rsidR="000B468E" w:rsidRPr="00E4489F" w:rsidRDefault="000B468E" w:rsidP="000B468E">
      <w:pPr>
        <w:jc w:val="center"/>
        <w:rPr>
          <w:rFonts w:ascii="Arial" w:hAnsi="Arial" w:cs="Arial"/>
          <w:sz w:val="20"/>
          <w:szCs w:val="20"/>
        </w:rPr>
      </w:pPr>
    </w:p>
    <w:p w14:paraId="51DA9CD6" w14:textId="77777777" w:rsidR="000B468E" w:rsidRPr="00E4489F" w:rsidRDefault="000B468E" w:rsidP="000B468E">
      <w:pPr>
        <w:jc w:val="cente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0B468E" w:rsidRPr="00E4489F" w14:paraId="33830821" w14:textId="77777777" w:rsidTr="00E13920">
        <w:tc>
          <w:tcPr>
            <w:tcW w:w="9350" w:type="dxa"/>
          </w:tcPr>
          <w:p w14:paraId="4ABF99FB" w14:textId="0097895D" w:rsidR="000B468E" w:rsidRPr="002D641B" w:rsidRDefault="000B468E" w:rsidP="00E13920">
            <w:pPr>
              <w:jc w:val="both"/>
              <w:rPr>
                <w:rFonts w:ascii="Arial" w:hAnsi="Arial" w:cs="Arial"/>
              </w:rPr>
            </w:pPr>
            <w:r w:rsidRPr="002D641B">
              <w:rPr>
                <w:rFonts w:ascii="Arial" w:hAnsi="Arial" w:cs="Arial"/>
              </w:rPr>
              <w:t xml:space="preserve">This </w:t>
            </w:r>
            <w:r w:rsidR="005C3941" w:rsidRPr="002D641B">
              <w:rPr>
                <w:rFonts w:ascii="Arial" w:hAnsi="Arial" w:cs="Arial"/>
              </w:rPr>
              <w:t>PEO M&amp;S AN/TPQ-50 and AN/TPQ-53 Radar</w:t>
            </w:r>
            <w:r w:rsidRPr="002D641B">
              <w:rPr>
                <w:rFonts w:ascii="Arial" w:hAnsi="Arial" w:cs="Arial"/>
              </w:rPr>
              <w:t xml:space="preserve"> FMS Checklist will be used to capture requirements and develop an actionable Letter </w:t>
            </w:r>
            <w:r w:rsidR="002D641B">
              <w:rPr>
                <w:rFonts w:ascii="Arial" w:hAnsi="Arial" w:cs="Arial"/>
              </w:rPr>
              <w:t>o</w:t>
            </w:r>
            <w:r w:rsidRPr="002D641B">
              <w:rPr>
                <w:rFonts w:ascii="Arial" w:hAnsi="Arial" w:cs="Arial"/>
              </w:rPr>
              <w:t xml:space="preserve">f Request (LOR). </w:t>
            </w:r>
            <w:r w:rsidR="002D641B">
              <w:rPr>
                <w:rFonts w:ascii="Arial" w:hAnsi="Arial" w:cs="Arial"/>
              </w:rPr>
              <w:t>I</w:t>
            </w:r>
            <w:r w:rsidRPr="002D641B">
              <w:rPr>
                <w:rFonts w:ascii="Arial" w:hAnsi="Arial" w:cs="Arial"/>
              </w:rPr>
              <w:t>t should not be changed without review and agreement by all stakeholders before a Letter of Offer and Acceptance (LOA) is signed.</w:t>
            </w:r>
          </w:p>
        </w:tc>
      </w:tr>
    </w:tbl>
    <w:p w14:paraId="44DB9A94" w14:textId="77777777" w:rsidR="000B468E" w:rsidRPr="00E4489F" w:rsidRDefault="000B468E" w:rsidP="000B468E">
      <w:pPr>
        <w:jc w:val="center"/>
        <w:rPr>
          <w:rFonts w:ascii="Arial" w:hAnsi="Arial" w:cs="Arial"/>
          <w:sz w:val="20"/>
          <w:szCs w:val="20"/>
        </w:rPr>
      </w:pPr>
    </w:p>
    <w:p w14:paraId="37C5E945" w14:textId="77777777" w:rsidR="000B468E" w:rsidRPr="00E4489F" w:rsidRDefault="000B468E" w:rsidP="000B468E">
      <w:pPr>
        <w:jc w:val="center"/>
        <w:rPr>
          <w:rFonts w:ascii="Arial" w:hAnsi="Arial" w:cs="Arial"/>
          <w:sz w:val="20"/>
          <w:szCs w:val="20"/>
        </w:rPr>
      </w:pPr>
    </w:p>
    <w:p w14:paraId="3E92DD2D" w14:textId="77777777" w:rsidR="000B468E" w:rsidRPr="002D641B" w:rsidRDefault="000B468E" w:rsidP="000B468E">
      <w:pPr>
        <w:jc w:val="center"/>
        <w:rPr>
          <w:rFonts w:ascii="Arial" w:hAnsi="Arial" w:cs="Arial"/>
        </w:rPr>
      </w:pPr>
      <w:r w:rsidRPr="002D641B">
        <w:rPr>
          <w:rFonts w:ascii="Arial" w:hAnsi="Arial" w:cs="Arial"/>
        </w:rPr>
        <w:t>Please ensure no classified information is included with the completed checklists. Classified information should be provided to your Country Program Manager through appropriate channels.</w:t>
      </w:r>
    </w:p>
    <w:p w14:paraId="233BCA69" w14:textId="77777777" w:rsidR="000B468E" w:rsidRPr="002D641B" w:rsidRDefault="000B468E" w:rsidP="000B468E">
      <w:pPr>
        <w:jc w:val="center"/>
        <w:rPr>
          <w:rFonts w:ascii="Arial" w:hAnsi="Arial" w:cs="Arial"/>
        </w:rPr>
      </w:pPr>
    </w:p>
    <w:p w14:paraId="47D0E76D" w14:textId="77777777" w:rsidR="000B468E" w:rsidRPr="002D641B" w:rsidRDefault="000B468E" w:rsidP="000B468E">
      <w:pPr>
        <w:jc w:val="center"/>
        <w:rPr>
          <w:rFonts w:ascii="Arial" w:hAnsi="Arial" w:cs="Arial"/>
        </w:rPr>
      </w:pPr>
      <w:r w:rsidRPr="002D641B">
        <w:rPr>
          <w:rFonts w:ascii="Arial" w:hAnsi="Arial" w:cs="Arial"/>
        </w:rPr>
        <w:t xml:space="preserve">Receipt of this checklist by the US Government does not constitute an agreement to sell. Final configuration and offer of sale </w:t>
      </w:r>
      <w:proofErr w:type="gramStart"/>
      <w:r w:rsidRPr="002D641B">
        <w:rPr>
          <w:rFonts w:ascii="Arial" w:hAnsi="Arial" w:cs="Arial"/>
        </w:rPr>
        <w:t>is</w:t>
      </w:r>
      <w:proofErr w:type="gramEnd"/>
      <w:r w:rsidRPr="002D641B">
        <w:rPr>
          <w:rFonts w:ascii="Arial" w:hAnsi="Arial" w:cs="Arial"/>
        </w:rPr>
        <w:t xml:space="preserve"> subject to USG Approval.</w:t>
      </w:r>
    </w:p>
    <w:p w14:paraId="20D6E12C" w14:textId="07B2EFA8" w:rsidR="00DC70F5" w:rsidRPr="00CA29A9" w:rsidRDefault="00DC70F5" w:rsidP="009157A0">
      <w:pPr>
        <w:jc w:val="center"/>
        <w:rPr>
          <w:rFonts w:ascii="Arial" w:hAnsi="Arial" w:cs="Arial"/>
        </w:rPr>
      </w:pPr>
    </w:p>
    <w:p w14:paraId="2D817423" w14:textId="77777777" w:rsidR="00852E8E" w:rsidRDefault="00852E8E" w:rsidP="0064631B">
      <w:pPr>
        <w:rPr>
          <w:rFonts w:ascii="Arial" w:hAnsi="Arial" w:cs="Arial"/>
          <w:u w:val="single"/>
        </w:rPr>
      </w:pPr>
    </w:p>
    <w:p w14:paraId="748ADEEF" w14:textId="77777777" w:rsidR="00852E8E" w:rsidRDefault="00852E8E" w:rsidP="0064631B">
      <w:pPr>
        <w:rPr>
          <w:rFonts w:ascii="Arial" w:hAnsi="Arial" w:cs="Arial"/>
          <w:u w:val="single"/>
        </w:rPr>
      </w:pPr>
    </w:p>
    <w:p w14:paraId="6328A003" w14:textId="77777777" w:rsidR="00852E8E" w:rsidRDefault="00852E8E" w:rsidP="0064631B">
      <w:pPr>
        <w:rPr>
          <w:rFonts w:ascii="Arial" w:hAnsi="Arial" w:cs="Arial"/>
          <w:u w:val="single"/>
        </w:rPr>
      </w:pPr>
    </w:p>
    <w:p w14:paraId="287DBA23" w14:textId="77777777" w:rsidR="00852E8E" w:rsidRDefault="00852E8E" w:rsidP="0064631B">
      <w:pPr>
        <w:rPr>
          <w:rFonts w:ascii="Arial" w:hAnsi="Arial" w:cs="Arial"/>
          <w:u w:val="single"/>
        </w:rPr>
      </w:pPr>
    </w:p>
    <w:p w14:paraId="7E03F82B" w14:textId="77777777" w:rsidR="00852E8E" w:rsidRDefault="00852E8E" w:rsidP="0064631B">
      <w:pPr>
        <w:rPr>
          <w:rFonts w:ascii="Arial" w:hAnsi="Arial" w:cs="Arial"/>
          <w:u w:val="single"/>
        </w:rPr>
      </w:pPr>
    </w:p>
    <w:p w14:paraId="38D6D0D1" w14:textId="77777777" w:rsidR="00852E8E" w:rsidRDefault="00852E8E" w:rsidP="0064631B">
      <w:pPr>
        <w:rPr>
          <w:rFonts w:ascii="Arial" w:hAnsi="Arial" w:cs="Arial"/>
          <w:u w:val="single"/>
        </w:rPr>
      </w:pPr>
    </w:p>
    <w:p w14:paraId="1B7E40D4" w14:textId="77777777" w:rsidR="00852E8E" w:rsidRDefault="00852E8E" w:rsidP="0064631B">
      <w:pPr>
        <w:rPr>
          <w:rFonts w:ascii="Arial" w:hAnsi="Arial" w:cs="Arial"/>
          <w:u w:val="single"/>
        </w:rPr>
      </w:pPr>
    </w:p>
    <w:tbl>
      <w:tblPr>
        <w:tblStyle w:val="TableGrid"/>
        <w:tblW w:w="9916" w:type="dxa"/>
        <w:jc w:val="center"/>
        <w:tblCellMar>
          <w:left w:w="115" w:type="dxa"/>
          <w:right w:w="115" w:type="dxa"/>
        </w:tblCellMar>
        <w:tblLook w:val="04A0" w:firstRow="1" w:lastRow="0" w:firstColumn="1" w:lastColumn="0" w:noHBand="0" w:noVBand="1"/>
      </w:tblPr>
      <w:tblGrid>
        <w:gridCol w:w="1354"/>
        <w:gridCol w:w="8562"/>
      </w:tblGrid>
      <w:tr w:rsidR="00852E8E" w:rsidRPr="00641B8D" w14:paraId="7BBD93D0" w14:textId="77777777" w:rsidTr="00B54687">
        <w:trPr>
          <w:trHeight w:val="432"/>
          <w:jc w:val="center"/>
        </w:trPr>
        <w:tc>
          <w:tcPr>
            <w:tcW w:w="9916" w:type="dxa"/>
            <w:gridSpan w:val="2"/>
            <w:shd w:val="clear" w:color="auto" w:fill="auto"/>
          </w:tcPr>
          <w:p w14:paraId="5CDBEA6F" w14:textId="77777777" w:rsidR="00852E8E" w:rsidRPr="00852E8E" w:rsidRDefault="00852E8E" w:rsidP="00261346">
            <w:pPr>
              <w:jc w:val="center"/>
              <w:rPr>
                <w:rFonts w:ascii="Arial" w:hAnsi="Arial" w:cs="Arial"/>
                <w:b/>
                <w:bCs/>
              </w:rPr>
            </w:pPr>
            <w:r w:rsidRPr="00852E8E">
              <w:rPr>
                <w:rFonts w:ascii="Arial" w:hAnsi="Arial" w:cs="Arial"/>
                <w:b/>
                <w:bCs/>
              </w:rPr>
              <w:lastRenderedPageBreak/>
              <w:t>ACRONYMS FOR THE PURPOSE OF THIS CHECKLIST:</w:t>
            </w:r>
          </w:p>
        </w:tc>
      </w:tr>
      <w:tr w:rsidR="00852E8E" w:rsidRPr="00641B8D" w14:paraId="7938ECE3" w14:textId="77777777" w:rsidTr="00B54687">
        <w:trPr>
          <w:trHeight w:val="432"/>
          <w:jc w:val="center"/>
        </w:trPr>
        <w:tc>
          <w:tcPr>
            <w:tcW w:w="1354" w:type="dxa"/>
            <w:shd w:val="clear" w:color="auto" w:fill="auto"/>
          </w:tcPr>
          <w:p w14:paraId="32DC9D8E" w14:textId="77777777" w:rsidR="00852E8E" w:rsidRPr="00BC73D1" w:rsidRDefault="00852E8E" w:rsidP="00261346">
            <w:pPr>
              <w:rPr>
                <w:rFonts w:ascii="Arial" w:hAnsi="Arial" w:cs="Arial"/>
              </w:rPr>
            </w:pPr>
            <w:r w:rsidRPr="00BC73D1">
              <w:rPr>
                <w:rFonts w:ascii="Arial" w:hAnsi="Arial" w:cs="Arial"/>
              </w:rPr>
              <w:t>CPM</w:t>
            </w:r>
          </w:p>
        </w:tc>
        <w:tc>
          <w:tcPr>
            <w:tcW w:w="8562" w:type="dxa"/>
            <w:shd w:val="clear" w:color="auto" w:fill="auto"/>
          </w:tcPr>
          <w:p w14:paraId="54952853" w14:textId="77777777" w:rsidR="00852E8E" w:rsidRPr="00BC73D1" w:rsidRDefault="00852E8E" w:rsidP="00261346">
            <w:pPr>
              <w:rPr>
                <w:rFonts w:ascii="Arial" w:hAnsi="Arial" w:cs="Arial"/>
              </w:rPr>
            </w:pPr>
            <w:r w:rsidRPr="00BC73D1">
              <w:rPr>
                <w:rFonts w:ascii="Arial" w:hAnsi="Arial" w:cs="Arial"/>
              </w:rPr>
              <w:t>Country Program Manager</w:t>
            </w:r>
          </w:p>
        </w:tc>
      </w:tr>
      <w:tr w:rsidR="00852E8E" w:rsidRPr="00641B8D" w14:paraId="34B91E3A" w14:textId="77777777" w:rsidTr="00B54687">
        <w:trPr>
          <w:trHeight w:val="432"/>
          <w:jc w:val="center"/>
        </w:trPr>
        <w:tc>
          <w:tcPr>
            <w:tcW w:w="1354" w:type="dxa"/>
            <w:shd w:val="clear" w:color="auto" w:fill="auto"/>
          </w:tcPr>
          <w:p w14:paraId="17E4C085" w14:textId="77777777" w:rsidR="00852E8E" w:rsidRPr="00BC73D1" w:rsidRDefault="00852E8E" w:rsidP="00261346">
            <w:pPr>
              <w:rPr>
                <w:rFonts w:ascii="Arial" w:hAnsi="Arial" w:cs="Arial"/>
              </w:rPr>
            </w:pPr>
            <w:r w:rsidRPr="00BC73D1">
              <w:rPr>
                <w:rFonts w:ascii="Arial" w:hAnsi="Arial" w:cs="Arial"/>
              </w:rPr>
              <w:t>C2</w:t>
            </w:r>
          </w:p>
        </w:tc>
        <w:tc>
          <w:tcPr>
            <w:tcW w:w="8562" w:type="dxa"/>
            <w:shd w:val="clear" w:color="auto" w:fill="auto"/>
          </w:tcPr>
          <w:p w14:paraId="3DBA7221" w14:textId="77777777" w:rsidR="00852E8E" w:rsidRPr="00BC73D1" w:rsidRDefault="00852E8E" w:rsidP="00261346">
            <w:pPr>
              <w:rPr>
                <w:rFonts w:ascii="Arial" w:hAnsi="Arial" w:cs="Arial"/>
              </w:rPr>
            </w:pPr>
            <w:r w:rsidRPr="00BC73D1">
              <w:rPr>
                <w:rFonts w:ascii="Arial" w:hAnsi="Arial" w:cs="Arial"/>
              </w:rPr>
              <w:t>Command and Control</w:t>
            </w:r>
          </w:p>
        </w:tc>
      </w:tr>
      <w:tr w:rsidR="00852E8E" w:rsidRPr="00641B8D" w14:paraId="4EAE38DE" w14:textId="77777777" w:rsidTr="00B54687">
        <w:trPr>
          <w:trHeight w:val="432"/>
          <w:jc w:val="center"/>
        </w:trPr>
        <w:tc>
          <w:tcPr>
            <w:tcW w:w="1354" w:type="dxa"/>
            <w:shd w:val="clear" w:color="auto" w:fill="auto"/>
          </w:tcPr>
          <w:p w14:paraId="3CC9606D" w14:textId="77777777" w:rsidR="00852E8E" w:rsidRPr="00BC73D1" w:rsidRDefault="00852E8E" w:rsidP="00261346">
            <w:pPr>
              <w:rPr>
                <w:rFonts w:ascii="Arial" w:hAnsi="Arial" w:cs="Arial"/>
              </w:rPr>
            </w:pPr>
            <w:r w:rsidRPr="00BC73D1">
              <w:rPr>
                <w:rFonts w:ascii="Arial" w:hAnsi="Arial" w:cs="Arial"/>
              </w:rPr>
              <w:t>CONOPS</w:t>
            </w:r>
          </w:p>
        </w:tc>
        <w:tc>
          <w:tcPr>
            <w:tcW w:w="8562" w:type="dxa"/>
            <w:shd w:val="clear" w:color="auto" w:fill="auto"/>
          </w:tcPr>
          <w:p w14:paraId="148508C5" w14:textId="77777777" w:rsidR="00852E8E" w:rsidRPr="00BC73D1" w:rsidRDefault="00852E8E" w:rsidP="00261346">
            <w:pPr>
              <w:rPr>
                <w:rFonts w:ascii="Arial" w:hAnsi="Arial" w:cs="Arial"/>
              </w:rPr>
            </w:pPr>
            <w:r w:rsidRPr="00BC73D1">
              <w:rPr>
                <w:rFonts w:ascii="Arial" w:hAnsi="Arial" w:cs="Arial"/>
              </w:rPr>
              <w:t>Concept of Operations</w:t>
            </w:r>
          </w:p>
        </w:tc>
      </w:tr>
      <w:tr w:rsidR="00852E8E" w:rsidRPr="00641B8D" w14:paraId="4241194B" w14:textId="77777777" w:rsidTr="00B54687">
        <w:trPr>
          <w:trHeight w:val="432"/>
          <w:jc w:val="center"/>
        </w:trPr>
        <w:tc>
          <w:tcPr>
            <w:tcW w:w="1354" w:type="dxa"/>
            <w:shd w:val="clear" w:color="auto" w:fill="auto"/>
          </w:tcPr>
          <w:p w14:paraId="0CC88B8C" w14:textId="77777777" w:rsidR="00852E8E" w:rsidRPr="00BC73D1" w:rsidRDefault="00852E8E" w:rsidP="00261346">
            <w:pPr>
              <w:rPr>
                <w:rFonts w:ascii="Arial" w:hAnsi="Arial" w:cs="Arial"/>
              </w:rPr>
            </w:pPr>
            <w:r w:rsidRPr="00BC73D1">
              <w:rPr>
                <w:rFonts w:ascii="Arial" w:hAnsi="Arial" w:cs="Arial"/>
              </w:rPr>
              <w:t>CONUS</w:t>
            </w:r>
          </w:p>
        </w:tc>
        <w:tc>
          <w:tcPr>
            <w:tcW w:w="8562" w:type="dxa"/>
            <w:shd w:val="clear" w:color="auto" w:fill="auto"/>
          </w:tcPr>
          <w:p w14:paraId="049E26BF" w14:textId="77777777" w:rsidR="00852E8E" w:rsidRPr="00BC73D1" w:rsidRDefault="00852E8E" w:rsidP="00261346">
            <w:pPr>
              <w:rPr>
                <w:rFonts w:ascii="Arial" w:hAnsi="Arial" w:cs="Arial"/>
              </w:rPr>
            </w:pPr>
            <w:r w:rsidRPr="00BC73D1">
              <w:rPr>
                <w:rFonts w:ascii="Arial" w:hAnsi="Arial" w:cs="Arial"/>
              </w:rPr>
              <w:t>Continental United States</w:t>
            </w:r>
          </w:p>
        </w:tc>
      </w:tr>
      <w:tr w:rsidR="00852E8E" w:rsidRPr="00641B8D" w14:paraId="282AE370" w14:textId="77777777" w:rsidTr="00B54687">
        <w:trPr>
          <w:trHeight w:val="432"/>
          <w:jc w:val="center"/>
        </w:trPr>
        <w:tc>
          <w:tcPr>
            <w:tcW w:w="1354" w:type="dxa"/>
            <w:shd w:val="clear" w:color="auto" w:fill="auto"/>
          </w:tcPr>
          <w:p w14:paraId="56743D05" w14:textId="77777777" w:rsidR="00852E8E" w:rsidRPr="00BC73D1" w:rsidRDefault="00852E8E" w:rsidP="00261346">
            <w:pPr>
              <w:rPr>
                <w:rFonts w:ascii="Arial" w:hAnsi="Arial" w:cs="Arial"/>
              </w:rPr>
            </w:pPr>
            <w:r w:rsidRPr="00BC73D1">
              <w:rPr>
                <w:rFonts w:ascii="Arial" w:hAnsi="Arial" w:cs="Arial"/>
              </w:rPr>
              <w:t xml:space="preserve">CTA </w:t>
            </w:r>
          </w:p>
        </w:tc>
        <w:tc>
          <w:tcPr>
            <w:tcW w:w="8562" w:type="dxa"/>
            <w:shd w:val="clear" w:color="auto" w:fill="auto"/>
          </w:tcPr>
          <w:p w14:paraId="4455BC70" w14:textId="77777777" w:rsidR="00852E8E" w:rsidRPr="00BC73D1" w:rsidRDefault="00852E8E" w:rsidP="00261346">
            <w:pPr>
              <w:rPr>
                <w:rFonts w:ascii="Arial" w:hAnsi="Arial" w:cs="Arial"/>
              </w:rPr>
            </w:pPr>
            <w:r w:rsidRPr="00BC73D1">
              <w:rPr>
                <w:rFonts w:ascii="Arial" w:hAnsi="Arial" w:cs="Arial"/>
              </w:rPr>
              <w:t>Counter Target Acquisition</w:t>
            </w:r>
          </w:p>
        </w:tc>
      </w:tr>
      <w:tr w:rsidR="00852E8E" w:rsidRPr="00641B8D" w14:paraId="2E83FE3B" w14:textId="77777777" w:rsidTr="00B54687">
        <w:trPr>
          <w:trHeight w:val="432"/>
          <w:jc w:val="center"/>
        </w:trPr>
        <w:tc>
          <w:tcPr>
            <w:tcW w:w="1354" w:type="dxa"/>
            <w:shd w:val="clear" w:color="auto" w:fill="auto"/>
          </w:tcPr>
          <w:p w14:paraId="106415DC" w14:textId="77777777" w:rsidR="00852E8E" w:rsidRPr="00BC73D1" w:rsidRDefault="00852E8E" w:rsidP="00261346">
            <w:pPr>
              <w:rPr>
                <w:rFonts w:ascii="Arial" w:hAnsi="Arial" w:cs="Arial"/>
              </w:rPr>
            </w:pPr>
            <w:r w:rsidRPr="00BC73D1">
              <w:rPr>
                <w:rFonts w:ascii="Arial" w:hAnsi="Arial" w:cs="Arial"/>
              </w:rPr>
              <w:t>ETM</w:t>
            </w:r>
          </w:p>
        </w:tc>
        <w:tc>
          <w:tcPr>
            <w:tcW w:w="8562" w:type="dxa"/>
            <w:shd w:val="clear" w:color="auto" w:fill="auto"/>
          </w:tcPr>
          <w:p w14:paraId="6AA7480D" w14:textId="77777777" w:rsidR="00852E8E" w:rsidRPr="00BC73D1" w:rsidRDefault="00852E8E" w:rsidP="00261346">
            <w:pPr>
              <w:rPr>
                <w:rFonts w:ascii="Arial" w:hAnsi="Arial" w:cs="Arial"/>
              </w:rPr>
            </w:pPr>
            <w:r w:rsidRPr="00BC73D1">
              <w:rPr>
                <w:rFonts w:ascii="Arial" w:hAnsi="Arial" w:cs="Arial"/>
              </w:rPr>
              <w:t>Electronic Technical Manual</w:t>
            </w:r>
          </w:p>
        </w:tc>
      </w:tr>
      <w:tr w:rsidR="00852E8E" w:rsidRPr="00641B8D" w14:paraId="51F5EC92" w14:textId="77777777" w:rsidTr="00B54687">
        <w:trPr>
          <w:trHeight w:val="432"/>
          <w:jc w:val="center"/>
        </w:trPr>
        <w:tc>
          <w:tcPr>
            <w:tcW w:w="1354" w:type="dxa"/>
            <w:shd w:val="clear" w:color="auto" w:fill="auto"/>
          </w:tcPr>
          <w:p w14:paraId="18BCD94E" w14:textId="77777777" w:rsidR="00852E8E" w:rsidRPr="00BC73D1" w:rsidRDefault="00852E8E" w:rsidP="00261346">
            <w:pPr>
              <w:rPr>
                <w:rFonts w:ascii="Arial" w:hAnsi="Arial" w:cs="Arial"/>
              </w:rPr>
            </w:pPr>
            <w:r w:rsidRPr="00BC73D1">
              <w:rPr>
                <w:rFonts w:ascii="Arial" w:hAnsi="Arial" w:cs="Arial"/>
              </w:rPr>
              <w:t>FMTV</w:t>
            </w:r>
          </w:p>
        </w:tc>
        <w:tc>
          <w:tcPr>
            <w:tcW w:w="8562" w:type="dxa"/>
            <w:shd w:val="clear" w:color="auto" w:fill="auto"/>
          </w:tcPr>
          <w:p w14:paraId="1FE93DD6" w14:textId="77777777" w:rsidR="00852E8E" w:rsidRPr="00BC73D1" w:rsidRDefault="00852E8E" w:rsidP="00261346">
            <w:pPr>
              <w:rPr>
                <w:rFonts w:ascii="Arial" w:hAnsi="Arial" w:cs="Arial"/>
              </w:rPr>
            </w:pPr>
            <w:r w:rsidRPr="00BC73D1">
              <w:rPr>
                <w:rFonts w:ascii="Arial" w:hAnsi="Arial" w:cs="Arial"/>
              </w:rPr>
              <w:t>Family of Medium Tactical Vehicles</w:t>
            </w:r>
          </w:p>
        </w:tc>
      </w:tr>
      <w:tr w:rsidR="00852E8E" w:rsidRPr="00641B8D" w14:paraId="41AFBE3C" w14:textId="77777777" w:rsidTr="00B54687">
        <w:trPr>
          <w:trHeight w:val="432"/>
          <w:jc w:val="center"/>
        </w:trPr>
        <w:tc>
          <w:tcPr>
            <w:tcW w:w="1354" w:type="dxa"/>
            <w:shd w:val="clear" w:color="auto" w:fill="auto"/>
          </w:tcPr>
          <w:p w14:paraId="62816EDC" w14:textId="77777777" w:rsidR="00852E8E" w:rsidRPr="00BC73D1" w:rsidRDefault="00852E8E" w:rsidP="00261346">
            <w:pPr>
              <w:rPr>
                <w:rFonts w:ascii="Arial" w:hAnsi="Arial" w:cs="Arial"/>
              </w:rPr>
            </w:pPr>
            <w:r w:rsidRPr="00BC73D1">
              <w:rPr>
                <w:rFonts w:ascii="Arial" w:hAnsi="Arial" w:cs="Arial"/>
              </w:rPr>
              <w:t>FSR</w:t>
            </w:r>
          </w:p>
        </w:tc>
        <w:tc>
          <w:tcPr>
            <w:tcW w:w="8562" w:type="dxa"/>
            <w:shd w:val="clear" w:color="auto" w:fill="auto"/>
          </w:tcPr>
          <w:p w14:paraId="1A86D540" w14:textId="77777777" w:rsidR="00852E8E" w:rsidRPr="00BC73D1" w:rsidRDefault="00852E8E" w:rsidP="00261346">
            <w:pPr>
              <w:rPr>
                <w:rFonts w:ascii="Arial" w:hAnsi="Arial" w:cs="Arial"/>
              </w:rPr>
            </w:pPr>
            <w:r w:rsidRPr="00BC73D1">
              <w:rPr>
                <w:rFonts w:ascii="Arial" w:hAnsi="Arial" w:cs="Arial"/>
              </w:rPr>
              <w:t>Field Service Representative</w:t>
            </w:r>
          </w:p>
        </w:tc>
      </w:tr>
      <w:tr w:rsidR="00852E8E" w:rsidRPr="00641B8D" w14:paraId="4DB44851" w14:textId="77777777" w:rsidTr="00B54687">
        <w:trPr>
          <w:trHeight w:val="432"/>
          <w:jc w:val="center"/>
        </w:trPr>
        <w:tc>
          <w:tcPr>
            <w:tcW w:w="1354" w:type="dxa"/>
            <w:shd w:val="clear" w:color="auto" w:fill="auto"/>
          </w:tcPr>
          <w:p w14:paraId="0E21D04D" w14:textId="77777777" w:rsidR="00852E8E" w:rsidRPr="00BC73D1" w:rsidRDefault="00852E8E" w:rsidP="00261346">
            <w:pPr>
              <w:rPr>
                <w:rFonts w:ascii="Arial" w:hAnsi="Arial" w:cs="Arial"/>
              </w:rPr>
            </w:pPr>
            <w:r w:rsidRPr="00BC73D1">
              <w:rPr>
                <w:rFonts w:ascii="Arial" w:hAnsi="Arial" w:cs="Arial"/>
              </w:rPr>
              <w:t>IESP</w:t>
            </w:r>
          </w:p>
        </w:tc>
        <w:tc>
          <w:tcPr>
            <w:tcW w:w="8562" w:type="dxa"/>
            <w:shd w:val="clear" w:color="auto" w:fill="auto"/>
          </w:tcPr>
          <w:p w14:paraId="4240DEE8" w14:textId="77777777" w:rsidR="00852E8E" w:rsidRPr="00BC73D1" w:rsidRDefault="00852E8E" w:rsidP="00261346">
            <w:pPr>
              <w:rPr>
                <w:rFonts w:ascii="Arial" w:hAnsi="Arial" w:cs="Arial"/>
              </w:rPr>
            </w:pPr>
            <w:r w:rsidRPr="00BC73D1">
              <w:rPr>
                <w:rFonts w:ascii="Arial" w:hAnsi="Arial" w:cs="Arial"/>
              </w:rPr>
              <w:t>International Engineering Services Program</w:t>
            </w:r>
          </w:p>
        </w:tc>
      </w:tr>
      <w:tr w:rsidR="00852E8E" w:rsidRPr="00641B8D" w14:paraId="02295391" w14:textId="77777777" w:rsidTr="00B54687">
        <w:trPr>
          <w:trHeight w:val="432"/>
          <w:jc w:val="center"/>
        </w:trPr>
        <w:tc>
          <w:tcPr>
            <w:tcW w:w="1354" w:type="dxa"/>
            <w:shd w:val="clear" w:color="auto" w:fill="auto"/>
          </w:tcPr>
          <w:p w14:paraId="184723B2" w14:textId="77777777" w:rsidR="00852E8E" w:rsidRPr="00BC73D1" w:rsidRDefault="00852E8E" w:rsidP="00261346">
            <w:pPr>
              <w:rPr>
                <w:rFonts w:ascii="Arial" w:hAnsi="Arial" w:cs="Arial"/>
              </w:rPr>
            </w:pPr>
            <w:r w:rsidRPr="00BC73D1">
              <w:rPr>
                <w:rFonts w:ascii="Arial" w:hAnsi="Arial" w:cs="Arial"/>
              </w:rPr>
              <w:t>IETM</w:t>
            </w:r>
          </w:p>
        </w:tc>
        <w:tc>
          <w:tcPr>
            <w:tcW w:w="8562" w:type="dxa"/>
            <w:shd w:val="clear" w:color="auto" w:fill="auto"/>
          </w:tcPr>
          <w:p w14:paraId="7C311616" w14:textId="77777777" w:rsidR="00852E8E" w:rsidRPr="00BC73D1" w:rsidRDefault="00852E8E" w:rsidP="00261346">
            <w:pPr>
              <w:rPr>
                <w:rFonts w:ascii="Arial" w:hAnsi="Arial" w:cs="Arial"/>
              </w:rPr>
            </w:pPr>
            <w:r w:rsidRPr="00BC73D1">
              <w:rPr>
                <w:rFonts w:ascii="Arial" w:hAnsi="Arial" w:cs="Arial"/>
              </w:rPr>
              <w:t>Interactive Electronic Technical Manual</w:t>
            </w:r>
          </w:p>
        </w:tc>
      </w:tr>
      <w:tr w:rsidR="00852E8E" w:rsidRPr="00641B8D" w14:paraId="3E6BFEEB" w14:textId="77777777" w:rsidTr="00B54687">
        <w:trPr>
          <w:trHeight w:val="432"/>
          <w:jc w:val="center"/>
        </w:trPr>
        <w:tc>
          <w:tcPr>
            <w:tcW w:w="1354" w:type="dxa"/>
            <w:shd w:val="clear" w:color="auto" w:fill="auto"/>
          </w:tcPr>
          <w:p w14:paraId="067781AD" w14:textId="77777777" w:rsidR="00852E8E" w:rsidRPr="00BC73D1" w:rsidRDefault="00852E8E" w:rsidP="00261346">
            <w:pPr>
              <w:rPr>
                <w:rFonts w:ascii="Arial" w:hAnsi="Arial" w:cs="Arial"/>
              </w:rPr>
            </w:pPr>
            <w:r w:rsidRPr="00BC73D1">
              <w:rPr>
                <w:rFonts w:ascii="Arial" w:hAnsi="Arial" w:cs="Arial"/>
              </w:rPr>
              <w:t>IFATDS</w:t>
            </w:r>
          </w:p>
        </w:tc>
        <w:tc>
          <w:tcPr>
            <w:tcW w:w="8562" w:type="dxa"/>
            <w:shd w:val="clear" w:color="auto" w:fill="auto"/>
          </w:tcPr>
          <w:p w14:paraId="31B66C78" w14:textId="77777777" w:rsidR="00852E8E" w:rsidRPr="00BC73D1" w:rsidRDefault="00852E8E" w:rsidP="00261346">
            <w:pPr>
              <w:rPr>
                <w:rFonts w:ascii="Arial" w:hAnsi="Arial" w:cs="Arial"/>
              </w:rPr>
            </w:pPr>
            <w:r w:rsidRPr="00BC73D1">
              <w:rPr>
                <w:rFonts w:ascii="Arial" w:hAnsi="Arial" w:cs="Arial"/>
              </w:rPr>
              <w:t>International Field Artillery Tactical Data System</w:t>
            </w:r>
          </w:p>
        </w:tc>
      </w:tr>
      <w:tr w:rsidR="00852E8E" w:rsidRPr="00641B8D" w14:paraId="1D21BBF7" w14:textId="77777777" w:rsidTr="00B54687">
        <w:trPr>
          <w:trHeight w:val="432"/>
          <w:jc w:val="center"/>
        </w:trPr>
        <w:tc>
          <w:tcPr>
            <w:tcW w:w="1354" w:type="dxa"/>
            <w:shd w:val="clear" w:color="auto" w:fill="auto"/>
          </w:tcPr>
          <w:p w14:paraId="501F44F7" w14:textId="77777777" w:rsidR="00852E8E" w:rsidRPr="00BC73D1" w:rsidRDefault="00852E8E" w:rsidP="00261346">
            <w:pPr>
              <w:rPr>
                <w:rFonts w:ascii="Arial" w:hAnsi="Arial" w:cs="Arial"/>
              </w:rPr>
            </w:pPr>
            <w:r w:rsidRPr="00BC73D1">
              <w:rPr>
                <w:rFonts w:ascii="Arial" w:hAnsi="Arial" w:cs="Arial"/>
              </w:rPr>
              <w:t>IPM</w:t>
            </w:r>
          </w:p>
        </w:tc>
        <w:tc>
          <w:tcPr>
            <w:tcW w:w="8562" w:type="dxa"/>
            <w:shd w:val="clear" w:color="auto" w:fill="auto"/>
          </w:tcPr>
          <w:p w14:paraId="5AA593BE" w14:textId="77777777" w:rsidR="00852E8E" w:rsidRPr="00BC73D1" w:rsidRDefault="00852E8E" w:rsidP="00261346">
            <w:pPr>
              <w:rPr>
                <w:rFonts w:ascii="Arial" w:hAnsi="Arial" w:cs="Arial"/>
              </w:rPr>
            </w:pPr>
            <w:r w:rsidRPr="00BC73D1">
              <w:rPr>
                <w:rFonts w:ascii="Arial" w:hAnsi="Arial" w:cs="Arial"/>
              </w:rPr>
              <w:t>International Program Manager</w:t>
            </w:r>
          </w:p>
        </w:tc>
      </w:tr>
      <w:tr w:rsidR="00852E8E" w:rsidRPr="00641B8D" w14:paraId="2A8A4A98" w14:textId="77777777" w:rsidTr="00B54687">
        <w:trPr>
          <w:trHeight w:val="432"/>
          <w:jc w:val="center"/>
        </w:trPr>
        <w:tc>
          <w:tcPr>
            <w:tcW w:w="1354" w:type="dxa"/>
            <w:shd w:val="clear" w:color="auto" w:fill="auto"/>
          </w:tcPr>
          <w:p w14:paraId="3234A156" w14:textId="77777777" w:rsidR="00852E8E" w:rsidRPr="00BC73D1" w:rsidRDefault="00852E8E" w:rsidP="00261346">
            <w:pPr>
              <w:rPr>
                <w:rFonts w:ascii="Arial" w:hAnsi="Arial" w:cs="Arial"/>
              </w:rPr>
            </w:pPr>
            <w:r w:rsidRPr="00BC73D1">
              <w:rPr>
                <w:rFonts w:ascii="Arial" w:hAnsi="Arial" w:cs="Arial"/>
              </w:rPr>
              <w:t>LOA</w:t>
            </w:r>
          </w:p>
        </w:tc>
        <w:tc>
          <w:tcPr>
            <w:tcW w:w="8562" w:type="dxa"/>
            <w:shd w:val="clear" w:color="auto" w:fill="auto"/>
          </w:tcPr>
          <w:p w14:paraId="281E3955" w14:textId="77777777" w:rsidR="00852E8E" w:rsidRPr="00BC73D1" w:rsidRDefault="00852E8E" w:rsidP="00261346">
            <w:pPr>
              <w:rPr>
                <w:rFonts w:ascii="Arial" w:hAnsi="Arial" w:cs="Arial"/>
              </w:rPr>
            </w:pPr>
            <w:r w:rsidRPr="00BC73D1">
              <w:rPr>
                <w:rFonts w:ascii="Arial" w:hAnsi="Arial" w:cs="Arial"/>
              </w:rPr>
              <w:t>Letter of Offer and Acceptance</w:t>
            </w:r>
          </w:p>
        </w:tc>
      </w:tr>
      <w:tr w:rsidR="00852E8E" w:rsidRPr="00641B8D" w14:paraId="0D37C328" w14:textId="77777777" w:rsidTr="00B54687">
        <w:trPr>
          <w:trHeight w:val="432"/>
          <w:jc w:val="center"/>
        </w:trPr>
        <w:tc>
          <w:tcPr>
            <w:tcW w:w="1354" w:type="dxa"/>
            <w:shd w:val="clear" w:color="auto" w:fill="auto"/>
          </w:tcPr>
          <w:p w14:paraId="165C8575" w14:textId="77777777" w:rsidR="00852E8E" w:rsidRPr="00BC73D1" w:rsidRDefault="00852E8E" w:rsidP="00261346">
            <w:pPr>
              <w:rPr>
                <w:rFonts w:ascii="Arial" w:hAnsi="Arial" w:cs="Arial"/>
              </w:rPr>
            </w:pPr>
            <w:r w:rsidRPr="00BC73D1">
              <w:rPr>
                <w:rFonts w:ascii="Arial" w:hAnsi="Arial" w:cs="Arial"/>
              </w:rPr>
              <w:t>LOR</w:t>
            </w:r>
          </w:p>
        </w:tc>
        <w:tc>
          <w:tcPr>
            <w:tcW w:w="8562" w:type="dxa"/>
            <w:shd w:val="clear" w:color="auto" w:fill="auto"/>
          </w:tcPr>
          <w:p w14:paraId="7678A3FB" w14:textId="77777777" w:rsidR="00852E8E" w:rsidRPr="00BC73D1" w:rsidRDefault="00852E8E" w:rsidP="00261346">
            <w:pPr>
              <w:rPr>
                <w:rFonts w:ascii="Arial" w:hAnsi="Arial" w:cs="Arial"/>
              </w:rPr>
            </w:pPr>
            <w:r w:rsidRPr="00BC73D1">
              <w:rPr>
                <w:rFonts w:ascii="Arial" w:hAnsi="Arial" w:cs="Arial"/>
              </w:rPr>
              <w:t>Letter of Request</w:t>
            </w:r>
          </w:p>
        </w:tc>
      </w:tr>
      <w:tr w:rsidR="00852E8E" w:rsidRPr="00641B8D" w14:paraId="5F8114C9" w14:textId="77777777" w:rsidTr="00B54687">
        <w:trPr>
          <w:trHeight w:val="432"/>
          <w:jc w:val="center"/>
        </w:trPr>
        <w:tc>
          <w:tcPr>
            <w:tcW w:w="1354" w:type="dxa"/>
            <w:shd w:val="clear" w:color="auto" w:fill="auto"/>
          </w:tcPr>
          <w:p w14:paraId="2F468975" w14:textId="77777777" w:rsidR="00852E8E" w:rsidRPr="00BC73D1" w:rsidRDefault="00852E8E" w:rsidP="00261346">
            <w:pPr>
              <w:rPr>
                <w:rFonts w:ascii="Arial" w:hAnsi="Arial" w:cs="Arial"/>
              </w:rPr>
            </w:pPr>
            <w:r w:rsidRPr="00BC73D1">
              <w:rPr>
                <w:rFonts w:ascii="Arial" w:hAnsi="Arial" w:cs="Arial"/>
              </w:rPr>
              <w:t>MMR</w:t>
            </w:r>
          </w:p>
        </w:tc>
        <w:tc>
          <w:tcPr>
            <w:tcW w:w="8562" w:type="dxa"/>
            <w:shd w:val="clear" w:color="auto" w:fill="auto"/>
          </w:tcPr>
          <w:p w14:paraId="4014229F" w14:textId="77777777" w:rsidR="00852E8E" w:rsidRPr="00BC73D1" w:rsidRDefault="00852E8E" w:rsidP="00261346">
            <w:pPr>
              <w:rPr>
                <w:rFonts w:ascii="Arial" w:hAnsi="Arial" w:cs="Arial"/>
              </w:rPr>
            </w:pPr>
            <w:r w:rsidRPr="00BC73D1">
              <w:rPr>
                <w:rFonts w:ascii="Arial" w:hAnsi="Arial" w:cs="Arial"/>
              </w:rPr>
              <w:t>Multi-Mission Radar</w:t>
            </w:r>
          </w:p>
        </w:tc>
      </w:tr>
      <w:tr w:rsidR="00852E8E" w:rsidRPr="00641B8D" w14:paraId="4207D55F" w14:textId="77777777" w:rsidTr="00B54687">
        <w:trPr>
          <w:trHeight w:val="432"/>
          <w:jc w:val="center"/>
        </w:trPr>
        <w:tc>
          <w:tcPr>
            <w:tcW w:w="1354" w:type="dxa"/>
            <w:shd w:val="clear" w:color="auto" w:fill="auto"/>
          </w:tcPr>
          <w:p w14:paraId="760759DA" w14:textId="77777777" w:rsidR="00852E8E" w:rsidRPr="00BC73D1" w:rsidRDefault="00852E8E" w:rsidP="00261346">
            <w:pPr>
              <w:rPr>
                <w:rFonts w:ascii="Arial" w:hAnsi="Arial" w:cs="Arial"/>
              </w:rPr>
            </w:pPr>
            <w:r w:rsidRPr="00BC73D1">
              <w:rPr>
                <w:rFonts w:ascii="Arial" w:hAnsi="Arial" w:cs="Arial"/>
              </w:rPr>
              <w:t>NC</w:t>
            </w:r>
          </w:p>
        </w:tc>
        <w:tc>
          <w:tcPr>
            <w:tcW w:w="8562" w:type="dxa"/>
            <w:shd w:val="clear" w:color="auto" w:fill="auto"/>
          </w:tcPr>
          <w:p w14:paraId="130F038C" w14:textId="77777777" w:rsidR="00852E8E" w:rsidRPr="00BC73D1" w:rsidRDefault="00852E8E" w:rsidP="00261346">
            <w:pPr>
              <w:rPr>
                <w:rFonts w:ascii="Arial" w:hAnsi="Arial" w:cs="Arial"/>
              </w:rPr>
            </w:pPr>
            <w:r w:rsidRPr="00BC73D1">
              <w:rPr>
                <w:rFonts w:ascii="Arial" w:hAnsi="Arial" w:cs="Arial"/>
              </w:rPr>
              <w:t>Non-recurring Cost</w:t>
            </w:r>
          </w:p>
        </w:tc>
      </w:tr>
      <w:tr w:rsidR="00852E8E" w:rsidRPr="00641B8D" w14:paraId="222C51AD" w14:textId="77777777" w:rsidTr="00B54687">
        <w:trPr>
          <w:trHeight w:val="432"/>
          <w:jc w:val="center"/>
        </w:trPr>
        <w:tc>
          <w:tcPr>
            <w:tcW w:w="1354" w:type="dxa"/>
            <w:shd w:val="clear" w:color="auto" w:fill="auto"/>
          </w:tcPr>
          <w:p w14:paraId="41916A3D" w14:textId="77777777" w:rsidR="00852E8E" w:rsidRPr="00BC73D1" w:rsidRDefault="00852E8E" w:rsidP="00261346">
            <w:pPr>
              <w:rPr>
                <w:rFonts w:ascii="Arial" w:hAnsi="Arial" w:cs="Arial"/>
              </w:rPr>
            </w:pPr>
            <w:r w:rsidRPr="00BC73D1">
              <w:rPr>
                <w:rFonts w:ascii="Arial" w:hAnsi="Arial" w:cs="Arial"/>
              </w:rPr>
              <w:t>NET</w:t>
            </w:r>
          </w:p>
        </w:tc>
        <w:tc>
          <w:tcPr>
            <w:tcW w:w="8562" w:type="dxa"/>
            <w:shd w:val="clear" w:color="auto" w:fill="auto"/>
          </w:tcPr>
          <w:p w14:paraId="02A58001" w14:textId="77777777" w:rsidR="00852E8E" w:rsidRPr="00BC73D1" w:rsidRDefault="00852E8E" w:rsidP="00261346">
            <w:pPr>
              <w:rPr>
                <w:rFonts w:ascii="Arial" w:hAnsi="Arial" w:cs="Arial"/>
              </w:rPr>
            </w:pPr>
            <w:r w:rsidRPr="00BC73D1">
              <w:rPr>
                <w:rFonts w:ascii="Arial" w:hAnsi="Arial" w:cs="Arial"/>
              </w:rPr>
              <w:t>New Equipment Training</w:t>
            </w:r>
          </w:p>
        </w:tc>
      </w:tr>
      <w:tr w:rsidR="00852E8E" w:rsidRPr="00641B8D" w14:paraId="636446FE" w14:textId="77777777" w:rsidTr="00B54687">
        <w:trPr>
          <w:trHeight w:val="432"/>
          <w:jc w:val="center"/>
        </w:trPr>
        <w:tc>
          <w:tcPr>
            <w:tcW w:w="1354" w:type="dxa"/>
            <w:shd w:val="clear" w:color="auto" w:fill="auto"/>
          </w:tcPr>
          <w:p w14:paraId="19460CE1" w14:textId="77777777" w:rsidR="00852E8E" w:rsidRPr="00BC73D1" w:rsidRDefault="00852E8E" w:rsidP="00261346">
            <w:pPr>
              <w:rPr>
                <w:rFonts w:ascii="Arial" w:hAnsi="Arial" w:cs="Arial"/>
              </w:rPr>
            </w:pPr>
            <w:r w:rsidRPr="00BC73D1">
              <w:rPr>
                <w:rFonts w:ascii="Arial" w:hAnsi="Arial" w:cs="Arial"/>
              </w:rPr>
              <w:t>NTE</w:t>
            </w:r>
          </w:p>
        </w:tc>
        <w:tc>
          <w:tcPr>
            <w:tcW w:w="8562" w:type="dxa"/>
            <w:shd w:val="clear" w:color="auto" w:fill="auto"/>
          </w:tcPr>
          <w:p w14:paraId="2F68D29B" w14:textId="77777777" w:rsidR="00852E8E" w:rsidRPr="00BC73D1" w:rsidRDefault="00852E8E" w:rsidP="00261346">
            <w:pPr>
              <w:rPr>
                <w:rFonts w:ascii="Arial" w:hAnsi="Arial" w:cs="Arial"/>
              </w:rPr>
            </w:pPr>
            <w:r w:rsidRPr="00BC73D1">
              <w:rPr>
                <w:rFonts w:ascii="Arial" w:hAnsi="Arial" w:cs="Arial"/>
              </w:rPr>
              <w:t>Not-to-Exceed</w:t>
            </w:r>
          </w:p>
        </w:tc>
      </w:tr>
      <w:tr w:rsidR="00852E8E" w:rsidRPr="00641B8D" w14:paraId="16E5F3B1" w14:textId="77777777" w:rsidTr="00B54687">
        <w:trPr>
          <w:trHeight w:val="432"/>
          <w:jc w:val="center"/>
        </w:trPr>
        <w:tc>
          <w:tcPr>
            <w:tcW w:w="1354" w:type="dxa"/>
            <w:shd w:val="clear" w:color="auto" w:fill="auto"/>
          </w:tcPr>
          <w:p w14:paraId="19047171" w14:textId="77777777" w:rsidR="00852E8E" w:rsidRPr="00BC73D1" w:rsidRDefault="00852E8E" w:rsidP="00261346">
            <w:pPr>
              <w:rPr>
                <w:rFonts w:ascii="Arial" w:hAnsi="Arial" w:cs="Arial"/>
              </w:rPr>
            </w:pPr>
            <w:r w:rsidRPr="00BC73D1">
              <w:rPr>
                <w:rFonts w:ascii="Arial" w:hAnsi="Arial" w:cs="Arial"/>
              </w:rPr>
              <w:t>OCONUS</w:t>
            </w:r>
          </w:p>
        </w:tc>
        <w:tc>
          <w:tcPr>
            <w:tcW w:w="8562" w:type="dxa"/>
            <w:shd w:val="clear" w:color="auto" w:fill="auto"/>
          </w:tcPr>
          <w:p w14:paraId="5A80B67E" w14:textId="77777777" w:rsidR="00852E8E" w:rsidRPr="00BC73D1" w:rsidRDefault="00852E8E" w:rsidP="00261346">
            <w:pPr>
              <w:rPr>
                <w:rFonts w:ascii="Arial" w:hAnsi="Arial" w:cs="Arial"/>
              </w:rPr>
            </w:pPr>
            <w:r w:rsidRPr="00BC73D1">
              <w:rPr>
                <w:rFonts w:ascii="Arial" w:hAnsi="Arial" w:cs="Arial"/>
              </w:rPr>
              <w:t>Outside the Continental United States</w:t>
            </w:r>
          </w:p>
        </w:tc>
      </w:tr>
      <w:tr w:rsidR="00852E8E" w:rsidRPr="00641B8D" w14:paraId="0ED12A3C" w14:textId="77777777" w:rsidTr="00B54687">
        <w:trPr>
          <w:trHeight w:val="432"/>
          <w:jc w:val="center"/>
        </w:trPr>
        <w:tc>
          <w:tcPr>
            <w:tcW w:w="1354" w:type="dxa"/>
            <w:shd w:val="clear" w:color="auto" w:fill="auto"/>
          </w:tcPr>
          <w:p w14:paraId="0EC280B4" w14:textId="77777777" w:rsidR="00852E8E" w:rsidRPr="00BC73D1" w:rsidRDefault="00852E8E" w:rsidP="00261346">
            <w:pPr>
              <w:rPr>
                <w:rFonts w:ascii="Arial" w:hAnsi="Arial" w:cs="Arial"/>
              </w:rPr>
            </w:pPr>
            <w:r w:rsidRPr="00BC73D1">
              <w:rPr>
                <w:rFonts w:ascii="Arial" w:hAnsi="Arial" w:cs="Arial"/>
              </w:rPr>
              <w:t>P&amp;A</w:t>
            </w:r>
          </w:p>
        </w:tc>
        <w:tc>
          <w:tcPr>
            <w:tcW w:w="8562" w:type="dxa"/>
            <w:shd w:val="clear" w:color="auto" w:fill="auto"/>
          </w:tcPr>
          <w:p w14:paraId="56D04418" w14:textId="77777777" w:rsidR="00852E8E" w:rsidRPr="00BC73D1" w:rsidRDefault="00852E8E" w:rsidP="00261346">
            <w:pPr>
              <w:rPr>
                <w:rFonts w:ascii="Arial" w:hAnsi="Arial" w:cs="Arial"/>
              </w:rPr>
            </w:pPr>
            <w:r w:rsidRPr="00BC73D1">
              <w:rPr>
                <w:rFonts w:ascii="Arial" w:hAnsi="Arial" w:cs="Arial"/>
              </w:rPr>
              <w:t>Price and Availability</w:t>
            </w:r>
          </w:p>
        </w:tc>
      </w:tr>
      <w:tr w:rsidR="00852E8E" w:rsidRPr="00641B8D" w14:paraId="23DB0E55" w14:textId="77777777" w:rsidTr="00B54687">
        <w:trPr>
          <w:trHeight w:val="432"/>
          <w:jc w:val="center"/>
        </w:trPr>
        <w:tc>
          <w:tcPr>
            <w:tcW w:w="1354" w:type="dxa"/>
            <w:shd w:val="clear" w:color="auto" w:fill="auto"/>
          </w:tcPr>
          <w:p w14:paraId="094DE74A" w14:textId="77777777" w:rsidR="00852E8E" w:rsidRPr="00BC73D1" w:rsidRDefault="00852E8E" w:rsidP="00261346">
            <w:pPr>
              <w:rPr>
                <w:rFonts w:ascii="Arial" w:hAnsi="Arial" w:cs="Arial"/>
              </w:rPr>
            </w:pPr>
            <w:r w:rsidRPr="00BC73D1">
              <w:rPr>
                <w:rFonts w:ascii="Arial" w:hAnsi="Arial" w:cs="Arial"/>
              </w:rPr>
              <w:t>PN</w:t>
            </w:r>
          </w:p>
        </w:tc>
        <w:tc>
          <w:tcPr>
            <w:tcW w:w="8562" w:type="dxa"/>
            <w:shd w:val="clear" w:color="auto" w:fill="auto"/>
          </w:tcPr>
          <w:p w14:paraId="0CAEAACC" w14:textId="77777777" w:rsidR="00852E8E" w:rsidRPr="00BC73D1" w:rsidRDefault="00852E8E" w:rsidP="00261346">
            <w:pPr>
              <w:rPr>
                <w:rFonts w:ascii="Arial" w:hAnsi="Arial" w:cs="Arial"/>
              </w:rPr>
            </w:pPr>
            <w:r w:rsidRPr="00BC73D1">
              <w:rPr>
                <w:rFonts w:ascii="Arial" w:hAnsi="Arial" w:cs="Arial"/>
              </w:rPr>
              <w:t>Partner Nation</w:t>
            </w:r>
          </w:p>
        </w:tc>
      </w:tr>
      <w:tr w:rsidR="00852E8E" w:rsidRPr="00641B8D" w14:paraId="18D7C3C8" w14:textId="77777777" w:rsidTr="00B54687">
        <w:trPr>
          <w:trHeight w:val="432"/>
          <w:jc w:val="center"/>
        </w:trPr>
        <w:tc>
          <w:tcPr>
            <w:tcW w:w="1354" w:type="dxa"/>
            <w:shd w:val="clear" w:color="auto" w:fill="auto"/>
          </w:tcPr>
          <w:p w14:paraId="25C18B87" w14:textId="77777777" w:rsidR="00852E8E" w:rsidRPr="00BC73D1" w:rsidRDefault="00852E8E" w:rsidP="00261346">
            <w:pPr>
              <w:rPr>
                <w:rFonts w:ascii="Arial" w:hAnsi="Arial" w:cs="Arial"/>
              </w:rPr>
            </w:pPr>
            <w:r w:rsidRPr="00BC73D1">
              <w:rPr>
                <w:rFonts w:ascii="Arial" w:hAnsi="Arial" w:cs="Arial"/>
              </w:rPr>
              <w:t>RFI</w:t>
            </w:r>
          </w:p>
        </w:tc>
        <w:tc>
          <w:tcPr>
            <w:tcW w:w="8562" w:type="dxa"/>
            <w:shd w:val="clear" w:color="auto" w:fill="auto"/>
          </w:tcPr>
          <w:p w14:paraId="0D1279CF" w14:textId="77777777" w:rsidR="00852E8E" w:rsidRPr="00BC73D1" w:rsidRDefault="00852E8E" w:rsidP="00261346">
            <w:pPr>
              <w:rPr>
                <w:rFonts w:ascii="Arial" w:hAnsi="Arial" w:cs="Arial"/>
              </w:rPr>
            </w:pPr>
            <w:r w:rsidRPr="00BC73D1">
              <w:rPr>
                <w:rFonts w:ascii="Arial" w:hAnsi="Arial" w:cs="Arial"/>
              </w:rPr>
              <w:t>Request for Information</w:t>
            </w:r>
          </w:p>
        </w:tc>
      </w:tr>
      <w:tr w:rsidR="00852E8E" w:rsidRPr="00641B8D" w14:paraId="609A33CB" w14:textId="77777777" w:rsidTr="00B54687">
        <w:trPr>
          <w:trHeight w:val="432"/>
          <w:jc w:val="center"/>
        </w:trPr>
        <w:tc>
          <w:tcPr>
            <w:tcW w:w="1354" w:type="dxa"/>
            <w:shd w:val="clear" w:color="auto" w:fill="auto"/>
          </w:tcPr>
          <w:p w14:paraId="287E915F" w14:textId="77777777" w:rsidR="00852E8E" w:rsidRPr="00BC73D1" w:rsidRDefault="00852E8E" w:rsidP="00261346">
            <w:pPr>
              <w:rPr>
                <w:rFonts w:ascii="Arial" w:hAnsi="Arial" w:cs="Arial"/>
              </w:rPr>
            </w:pPr>
            <w:r w:rsidRPr="00BC73D1">
              <w:rPr>
                <w:rFonts w:ascii="Arial" w:hAnsi="Arial" w:cs="Arial"/>
              </w:rPr>
              <w:t>SAMD</w:t>
            </w:r>
          </w:p>
        </w:tc>
        <w:tc>
          <w:tcPr>
            <w:tcW w:w="8562" w:type="dxa"/>
            <w:shd w:val="clear" w:color="auto" w:fill="auto"/>
          </w:tcPr>
          <w:p w14:paraId="1A9BA874" w14:textId="77777777" w:rsidR="00852E8E" w:rsidRPr="00BC73D1" w:rsidRDefault="00852E8E" w:rsidP="00261346">
            <w:pPr>
              <w:rPr>
                <w:rFonts w:ascii="Arial" w:hAnsi="Arial" w:cs="Arial"/>
              </w:rPr>
            </w:pPr>
            <w:r w:rsidRPr="00BC73D1">
              <w:rPr>
                <w:rFonts w:ascii="Arial" w:hAnsi="Arial" w:cs="Arial"/>
              </w:rPr>
              <w:t>Security Assistance Management Directorate</w:t>
            </w:r>
          </w:p>
        </w:tc>
      </w:tr>
      <w:tr w:rsidR="00852E8E" w:rsidRPr="00641B8D" w14:paraId="41C9FBB5" w14:textId="77777777" w:rsidTr="00B54687">
        <w:trPr>
          <w:trHeight w:val="432"/>
          <w:jc w:val="center"/>
        </w:trPr>
        <w:tc>
          <w:tcPr>
            <w:tcW w:w="1354" w:type="dxa"/>
            <w:shd w:val="clear" w:color="auto" w:fill="auto"/>
          </w:tcPr>
          <w:p w14:paraId="16C1E1CB" w14:textId="77777777" w:rsidR="00852E8E" w:rsidRPr="00BC73D1" w:rsidRDefault="00852E8E" w:rsidP="00261346">
            <w:pPr>
              <w:rPr>
                <w:rFonts w:ascii="Arial" w:hAnsi="Arial" w:cs="Arial"/>
              </w:rPr>
            </w:pPr>
            <w:r w:rsidRPr="00BC73D1">
              <w:rPr>
                <w:rFonts w:ascii="Arial" w:hAnsi="Arial" w:cs="Arial"/>
              </w:rPr>
              <w:t>TA</w:t>
            </w:r>
          </w:p>
        </w:tc>
        <w:tc>
          <w:tcPr>
            <w:tcW w:w="8562" w:type="dxa"/>
            <w:shd w:val="clear" w:color="auto" w:fill="auto"/>
          </w:tcPr>
          <w:p w14:paraId="26FFE391" w14:textId="77777777" w:rsidR="00852E8E" w:rsidRPr="00BC73D1" w:rsidRDefault="00852E8E" w:rsidP="00261346">
            <w:pPr>
              <w:rPr>
                <w:rFonts w:ascii="Arial" w:hAnsi="Arial" w:cs="Arial"/>
              </w:rPr>
            </w:pPr>
            <w:r w:rsidRPr="00BC73D1">
              <w:rPr>
                <w:rFonts w:ascii="Arial" w:hAnsi="Arial" w:cs="Arial"/>
              </w:rPr>
              <w:t>Technical Assistance</w:t>
            </w:r>
          </w:p>
        </w:tc>
      </w:tr>
      <w:tr w:rsidR="00852E8E" w:rsidRPr="00641B8D" w14:paraId="6E047A8B" w14:textId="77777777" w:rsidTr="00B54687">
        <w:trPr>
          <w:trHeight w:val="432"/>
          <w:jc w:val="center"/>
        </w:trPr>
        <w:tc>
          <w:tcPr>
            <w:tcW w:w="1354" w:type="dxa"/>
            <w:shd w:val="clear" w:color="auto" w:fill="auto"/>
          </w:tcPr>
          <w:p w14:paraId="7CCA13E9" w14:textId="77777777" w:rsidR="00852E8E" w:rsidRPr="00BC73D1" w:rsidRDefault="00852E8E" w:rsidP="00261346">
            <w:pPr>
              <w:rPr>
                <w:rFonts w:ascii="Arial" w:hAnsi="Arial" w:cs="Arial"/>
              </w:rPr>
            </w:pPr>
            <w:r w:rsidRPr="00BC73D1">
              <w:rPr>
                <w:rFonts w:ascii="Arial" w:hAnsi="Arial" w:cs="Arial"/>
              </w:rPr>
              <w:t>TM</w:t>
            </w:r>
          </w:p>
        </w:tc>
        <w:tc>
          <w:tcPr>
            <w:tcW w:w="8562" w:type="dxa"/>
            <w:shd w:val="clear" w:color="auto" w:fill="auto"/>
          </w:tcPr>
          <w:p w14:paraId="6F6AC495" w14:textId="77777777" w:rsidR="00852E8E" w:rsidRPr="00BC73D1" w:rsidRDefault="00852E8E" w:rsidP="00261346">
            <w:pPr>
              <w:rPr>
                <w:rFonts w:ascii="Arial" w:hAnsi="Arial" w:cs="Arial"/>
              </w:rPr>
            </w:pPr>
            <w:r w:rsidRPr="00BC73D1">
              <w:rPr>
                <w:rFonts w:ascii="Arial" w:hAnsi="Arial" w:cs="Arial"/>
              </w:rPr>
              <w:t>Technical Manual</w:t>
            </w:r>
          </w:p>
        </w:tc>
      </w:tr>
      <w:tr w:rsidR="00852E8E" w:rsidRPr="00641B8D" w14:paraId="7044F1B6" w14:textId="77777777" w:rsidTr="00B54687">
        <w:trPr>
          <w:trHeight w:val="432"/>
          <w:jc w:val="center"/>
        </w:trPr>
        <w:tc>
          <w:tcPr>
            <w:tcW w:w="1354" w:type="dxa"/>
            <w:shd w:val="clear" w:color="auto" w:fill="auto"/>
          </w:tcPr>
          <w:p w14:paraId="3CDE0E6C" w14:textId="77777777" w:rsidR="00852E8E" w:rsidRPr="00BC73D1" w:rsidRDefault="00852E8E" w:rsidP="00261346">
            <w:pPr>
              <w:rPr>
                <w:rFonts w:ascii="Arial" w:hAnsi="Arial" w:cs="Arial"/>
              </w:rPr>
            </w:pPr>
            <w:r w:rsidRPr="00BC73D1">
              <w:rPr>
                <w:rFonts w:ascii="Arial" w:hAnsi="Arial" w:cs="Arial"/>
              </w:rPr>
              <w:t>USASAC</w:t>
            </w:r>
          </w:p>
        </w:tc>
        <w:tc>
          <w:tcPr>
            <w:tcW w:w="8562" w:type="dxa"/>
            <w:shd w:val="clear" w:color="auto" w:fill="auto"/>
          </w:tcPr>
          <w:p w14:paraId="2DDC1CAD" w14:textId="77777777" w:rsidR="00852E8E" w:rsidRPr="00BC73D1" w:rsidRDefault="00852E8E" w:rsidP="00261346">
            <w:pPr>
              <w:rPr>
                <w:rFonts w:ascii="Arial" w:hAnsi="Arial" w:cs="Arial"/>
              </w:rPr>
            </w:pPr>
            <w:r w:rsidRPr="00BC73D1">
              <w:rPr>
                <w:rFonts w:ascii="Arial" w:hAnsi="Arial" w:cs="Arial"/>
              </w:rPr>
              <w:t>U.S. Army Security Assistance Command</w:t>
            </w:r>
          </w:p>
        </w:tc>
      </w:tr>
      <w:tr w:rsidR="00852E8E" w:rsidRPr="00641B8D" w14:paraId="01524647" w14:textId="77777777" w:rsidTr="00B54687">
        <w:trPr>
          <w:trHeight w:val="432"/>
          <w:jc w:val="center"/>
        </w:trPr>
        <w:tc>
          <w:tcPr>
            <w:tcW w:w="1354" w:type="dxa"/>
            <w:shd w:val="clear" w:color="auto" w:fill="auto"/>
          </w:tcPr>
          <w:p w14:paraId="1FF9BD4B" w14:textId="77777777" w:rsidR="00852E8E" w:rsidRPr="00BC73D1" w:rsidRDefault="00852E8E" w:rsidP="00261346">
            <w:pPr>
              <w:rPr>
                <w:rFonts w:ascii="Arial" w:hAnsi="Arial" w:cs="Arial"/>
              </w:rPr>
            </w:pPr>
            <w:r w:rsidRPr="00BC73D1">
              <w:rPr>
                <w:rFonts w:ascii="Arial" w:hAnsi="Arial" w:cs="Arial"/>
              </w:rPr>
              <w:t>USG</w:t>
            </w:r>
          </w:p>
        </w:tc>
        <w:tc>
          <w:tcPr>
            <w:tcW w:w="8562" w:type="dxa"/>
            <w:shd w:val="clear" w:color="auto" w:fill="auto"/>
          </w:tcPr>
          <w:p w14:paraId="4ADFA88F" w14:textId="77777777" w:rsidR="00852E8E" w:rsidRPr="00BC73D1" w:rsidRDefault="00852E8E" w:rsidP="00261346">
            <w:pPr>
              <w:rPr>
                <w:rFonts w:ascii="Arial" w:hAnsi="Arial" w:cs="Arial"/>
              </w:rPr>
            </w:pPr>
            <w:r w:rsidRPr="00BC73D1">
              <w:rPr>
                <w:rFonts w:ascii="Arial" w:hAnsi="Arial" w:cs="Arial"/>
              </w:rPr>
              <w:t>U.S. Government</w:t>
            </w:r>
          </w:p>
        </w:tc>
      </w:tr>
    </w:tbl>
    <w:p w14:paraId="48083B01" w14:textId="6FC074B8" w:rsidR="009934C1" w:rsidRPr="0064631B" w:rsidRDefault="009934C1" w:rsidP="0064631B">
      <w:pPr>
        <w:rPr>
          <w:rFonts w:ascii="Arial" w:hAnsi="Arial" w:cs="Arial"/>
        </w:rPr>
      </w:pPr>
    </w:p>
    <w:tbl>
      <w:tblPr>
        <w:tblpPr w:leftFromText="180" w:rightFromText="180" w:vertAnchor="text" w:tblpXSpec="center" w:tblpY="53"/>
        <w:tblW w:w="9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
        <w:gridCol w:w="5588"/>
        <w:gridCol w:w="3420"/>
      </w:tblGrid>
      <w:tr w:rsidR="00486EBB" w:rsidRPr="0026326C" w14:paraId="0C2D3312" w14:textId="77777777" w:rsidTr="00F45BCC">
        <w:trPr>
          <w:trHeight w:val="432"/>
        </w:trPr>
        <w:tc>
          <w:tcPr>
            <w:tcW w:w="802" w:type="dxa"/>
            <w:shd w:val="clear" w:color="auto" w:fill="DEEAF6" w:themeFill="accent1" w:themeFillTint="33"/>
            <w:vAlign w:val="center"/>
          </w:tcPr>
          <w:p w14:paraId="19154BAC" w14:textId="77777777" w:rsidR="00486EBB" w:rsidRPr="0026326C" w:rsidRDefault="00486EBB" w:rsidP="00E13920">
            <w:pPr>
              <w:pStyle w:val="TableParagraph"/>
              <w:spacing w:line="243" w:lineRule="exact"/>
              <w:ind w:left="106"/>
              <w:jc w:val="center"/>
              <w:rPr>
                <w:rFonts w:ascii="Arial" w:hAnsi="Arial" w:cs="Arial"/>
                <w:b/>
                <w:bCs/>
              </w:rPr>
            </w:pPr>
            <w:bookmarkStart w:id="0" w:name="a"/>
            <w:bookmarkStart w:id="1" w:name="_Hlk130192447"/>
            <w:r w:rsidRPr="0026326C">
              <w:rPr>
                <w:rFonts w:ascii="Arial" w:hAnsi="Arial" w:cs="Arial"/>
                <w:b/>
                <w:bCs/>
              </w:rPr>
              <w:lastRenderedPageBreak/>
              <w:t>1</w:t>
            </w:r>
          </w:p>
        </w:tc>
        <w:tc>
          <w:tcPr>
            <w:tcW w:w="9008" w:type="dxa"/>
            <w:gridSpan w:val="2"/>
            <w:shd w:val="clear" w:color="auto" w:fill="DEEAF6" w:themeFill="accent1" w:themeFillTint="33"/>
            <w:vAlign w:val="center"/>
          </w:tcPr>
          <w:p w14:paraId="6104B1FD" w14:textId="77777777" w:rsidR="00486EBB" w:rsidRPr="0026326C" w:rsidRDefault="00486EBB" w:rsidP="00E13920">
            <w:pPr>
              <w:pStyle w:val="TableParagraph"/>
              <w:spacing w:line="243" w:lineRule="exact"/>
              <w:ind w:left="106"/>
              <w:jc w:val="center"/>
              <w:rPr>
                <w:rFonts w:ascii="Arial" w:hAnsi="Arial" w:cs="Arial"/>
                <w:b/>
                <w:bCs/>
              </w:rPr>
            </w:pPr>
            <w:r w:rsidRPr="0026326C">
              <w:rPr>
                <w:rFonts w:ascii="Arial" w:hAnsi="Arial" w:cs="Arial"/>
                <w:b/>
                <w:bCs/>
              </w:rPr>
              <w:t>Partner and LOA General Information</w:t>
            </w:r>
          </w:p>
        </w:tc>
      </w:tr>
      <w:bookmarkEnd w:id="0"/>
      <w:tr w:rsidR="00486EBB" w:rsidRPr="0026326C" w14:paraId="069D8A74" w14:textId="77777777" w:rsidTr="00B54687">
        <w:trPr>
          <w:trHeight w:val="432"/>
        </w:trPr>
        <w:tc>
          <w:tcPr>
            <w:tcW w:w="802" w:type="dxa"/>
            <w:vAlign w:val="center"/>
          </w:tcPr>
          <w:p w14:paraId="3D0CEC31" w14:textId="77777777" w:rsidR="00486EBB" w:rsidRPr="0026326C" w:rsidRDefault="00486EBB" w:rsidP="00E13920">
            <w:pPr>
              <w:pStyle w:val="TableParagraph"/>
              <w:spacing w:line="242" w:lineRule="exact"/>
              <w:ind w:left="106"/>
              <w:jc w:val="center"/>
              <w:rPr>
                <w:rFonts w:ascii="Arial" w:hAnsi="Arial" w:cs="Arial"/>
              </w:rPr>
            </w:pPr>
            <w:r w:rsidRPr="0026326C">
              <w:rPr>
                <w:rFonts w:ascii="Arial" w:hAnsi="Arial" w:cs="Arial"/>
              </w:rPr>
              <w:t>1a</w:t>
            </w:r>
          </w:p>
        </w:tc>
        <w:tc>
          <w:tcPr>
            <w:tcW w:w="5588" w:type="dxa"/>
            <w:vAlign w:val="center"/>
          </w:tcPr>
          <w:p w14:paraId="33CDE58C" w14:textId="77777777" w:rsidR="00486EBB" w:rsidRPr="0026326C" w:rsidRDefault="00486EBB" w:rsidP="00E13920">
            <w:pPr>
              <w:pStyle w:val="TableParagraph"/>
              <w:spacing w:line="242" w:lineRule="exact"/>
              <w:ind w:left="106"/>
              <w:rPr>
                <w:rFonts w:ascii="Arial" w:hAnsi="Arial" w:cs="Arial"/>
              </w:rPr>
            </w:pPr>
            <w:r w:rsidRPr="0026326C">
              <w:rPr>
                <w:rFonts w:ascii="Arial" w:hAnsi="Arial" w:cs="Arial"/>
              </w:rPr>
              <w:t>Purchasing Country:</w:t>
            </w:r>
          </w:p>
        </w:tc>
        <w:tc>
          <w:tcPr>
            <w:tcW w:w="3420" w:type="dxa"/>
            <w:vAlign w:val="center"/>
          </w:tcPr>
          <w:p w14:paraId="7CEC0C37" w14:textId="77777777" w:rsidR="00486EBB" w:rsidRPr="0026326C" w:rsidRDefault="00486EBB" w:rsidP="006B3E56">
            <w:pPr>
              <w:pStyle w:val="TableParagraph"/>
              <w:spacing w:line="242" w:lineRule="exact"/>
              <w:ind w:left="106"/>
              <w:jc w:val="center"/>
              <w:rPr>
                <w:rFonts w:ascii="Arial" w:hAnsi="Arial" w:cs="Arial"/>
              </w:rPr>
            </w:pPr>
          </w:p>
        </w:tc>
      </w:tr>
      <w:tr w:rsidR="00486EBB" w:rsidRPr="0026326C" w14:paraId="48C3BCC8" w14:textId="77777777" w:rsidTr="00B54687">
        <w:trPr>
          <w:trHeight w:val="432"/>
        </w:trPr>
        <w:tc>
          <w:tcPr>
            <w:tcW w:w="802" w:type="dxa"/>
            <w:vAlign w:val="center"/>
          </w:tcPr>
          <w:p w14:paraId="64D529FA"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1b</w:t>
            </w:r>
          </w:p>
        </w:tc>
        <w:tc>
          <w:tcPr>
            <w:tcW w:w="5588" w:type="dxa"/>
            <w:vAlign w:val="center"/>
          </w:tcPr>
          <w:p w14:paraId="60B8519B"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Primary Country Contact’s Name</w:t>
            </w:r>
            <w:r>
              <w:rPr>
                <w:rFonts w:ascii="Arial" w:hAnsi="Arial" w:cs="Arial"/>
              </w:rPr>
              <w:t>:</w:t>
            </w:r>
          </w:p>
        </w:tc>
        <w:tc>
          <w:tcPr>
            <w:tcW w:w="3420" w:type="dxa"/>
            <w:vAlign w:val="center"/>
          </w:tcPr>
          <w:p w14:paraId="1A1F95D5"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2B728F5D" w14:textId="77777777" w:rsidTr="00B54687">
        <w:trPr>
          <w:trHeight w:val="432"/>
        </w:trPr>
        <w:tc>
          <w:tcPr>
            <w:tcW w:w="802" w:type="dxa"/>
            <w:vAlign w:val="center"/>
          </w:tcPr>
          <w:p w14:paraId="182E2B89"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1c</w:t>
            </w:r>
          </w:p>
        </w:tc>
        <w:tc>
          <w:tcPr>
            <w:tcW w:w="5588" w:type="dxa"/>
            <w:vAlign w:val="center"/>
          </w:tcPr>
          <w:p w14:paraId="3E48E94E"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Primary Country Contact’s Position:</w:t>
            </w:r>
          </w:p>
        </w:tc>
        <w:tc>
          <w:tcPr>
            <w:tcW w:w="3420" w:type="dxa"/>
            <w:vAlign w:val="center"/>
          </w:tcPr>
          <w:p w14:paraId="0E2B3A91"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2C496772" w14:textId="77777777" w:rsidTr="00B54687">
        <w:trPr>
          <w:trHeight w:val="432"/>
        </w:trPr>
        <w:tc>
          <w:tcPr>
            <w:tcW w:w="802" w:type="dxa"/>
            <w:vAlign w:val="center"/>
          </w:tcPr>
          <w:p w14:paraId="64F2AF96" w14:textId="77777777" w:rsidR="00486EBB" w:rsidRPr="0026326C" w:rsidRDefault="00486EBB" w:rsidP="00E13920">
            <w:pPr>
              <w:pStyle w:val="TableParagraph"/>
              <w:spacing w:line="242" w:lineRule="exact"/>
              <w:ind w:left="106"/>
              <w:jc w:val="center"/>
              <w:rPr>
                <w:rFonts w:ascii="Arial" w:hAnsi="Arial" w:cs="Arial"/>
              </w:rPr>
            </w:pPr>
            <w:r w:rsidRPr="0026326C">
              <w:rPr>
                <w:rFonts w:ascii="Arial" w:hAnsi="Arial" w:cs="Arial"/>
              </w:rPr>
              <w:t>1d</w:t>
            </w:r>
          </w:p>
        </w:tc>
        <w:tc>
          <w:tcPr>
            <w:tcW w:w="5588" w:type="dxa"/>
            <w:vAlign w:val="center"/>
          </w:tcPr>
          <w:p w14:paraId="4D46EE4D" w14:textId="77777777" w:rsidR="00486EBB" w:rsidRPr="0026326C" w:rsidRDefault="00486EBB" w:rsidP="00E13920">
            <w:pPr>
              <w:pStyle w:val="TableParagraph"/>
              <w:spacing w:line="242" w:lineRule="exact"/>
              <w:ind w:left="106"/>
              <w:rPr>
                <w:rFonts w:ascii="Arial" w:hAnsi="Arial" w:cs="Arial"/>
              </w:rPr>
            </w:pPr>
            <w:r w:rsidRPr="0026326C">
              <w:rPr>
                <w:rFonts w:ascii="Arial" w:hAnsi="Arial" w:cs="Arial"/>
              </w:rPr>
              <w:t>Primary Country Contact’s Title/Rank/Grade:</w:t>
            </w:r>
          </w:p>
        </w:tc>
        <w:tc>
          <w:tcPr>
            <w:tcW w:w="3420" w:type="dxa"/>
            <w:vAlign w:val="center"/>
          </w:tcPr>
          <w:p w14:paraId="3530CD86" w14:textId="77777777" w:rsidR="00486EBB" w:rsidRPr="0026326C" w:rsidRDefault="00486EBB" w:rsidP="006B3E56">
            <w:pPr>
              <w:pStyle w:val="TableParagraph"/>
              <w:spacing w:line="242" w:lineRule="exact"/>
              <w:ind w:left="106"/>
              <w:jc w:val="center"/>
              <w:rPr>
                <w:rFonts w:ascii="Arial" w:hAnsi="Arial" w:cs="Arial"/>
              </w:rPr>
            </w:pPr>
          </w:p>
        </w:tc>
      </w:tr>
      <w:tr w:rsidR="00486EBB" w:rsidRPr="0026326C" w14:paraId="75677DE8" w14:textId="77777777" w:rsidTr="00B54687">
        <w:trPr>
          <w:trHeight w:val="432"/>
        </w:trPr>
        <w:tc>
          <w:tcPr>
            <w:tcW w:w="802" w:type="dxa"/>
            <w:vAlign w:val="center"/>
          </w:tcPr>
          <w:p w14:paraId="17124B1F"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1e</w:t>
            </w:r>
          </w:p>
        </w:tc>
        <w:tc>
          <w:tcPr>
            <w:tcW w:w="5588" w:type="dxa"/>
            <w:vAlign w:val="center"/>
          </w:tcPr>
          <w:p w14:paraId="33D89B69"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Primary Country Contact’s Tel:</w:t>
            </w:r>
          </w:p>
        </w:tc>
        <w:tc>
          <w:tcPr>
            <w:tcW w:w="3420" w:type="dxa"/>
            <w:vAlign w:val="center"/>
          </w:tcPr>
          <w:p w14:paraId="17CED8FF"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25B39B2A" w14:textId="77777777" w:rsidTr="00B54687">
        <w:trPr>
          <w:trHeight w:val="432"/>
        </w:trPr>
        <w:tc>
          <w:tcPr>
            <w:tcW w:w="802" w:type="dxa"/>
            <w:vAlign w:val="center"/>
          </w:tcPr>
          <w:p w14:paraId="1E56343B" w14:textId="77777777" w:rsidR="00486EBB" w:rsidRPr="0026326C" w:rsidRDefault="00486EBB" w:rsidP="00E13920">
            <w:pPr>
              <w:pStyle w:val="TableParagraph"/>
              <w:jc w:val="center"/>
              <w:rPr>
                <w:rFonts w:ascii="Arial" w:hAnsi="Arial" w:cs="Arial"/>
              </w:rPr>
            </w:pPr>
            <w:r w:rsidRPr="0026326C">
              <w:rPr>
                <w:rFonts w:ascii="Arial" w:hAnsi="Arial" w:cs="Arial"/>
              </w:rPr>
              <w:t>1f</w:t>
            </w:r>
          </w:p>
        </w:tc>
        <w:tc>
          <w:tcPr>
            <w:tcW w:w="5588" w:type="dxa"/>
            <w:vAlign w:val="center"/>
          </w:tcPr>
          <w:p w14:paraId="6C1E7427"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 xml:space="preserve">Primary Country Contact’s Email: </w:t>
            </w:r>
          </w:p>
        </w:tc>
        <w:tc>
          <w:tcPr>
            <w:tcW w:w="3420" w:type="dxa"/>
            <w:vAlign w:val="center"/>
          </w:tcPr>
          <w:p w14:paraId="675AE943"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67A597AE" w14:textId="77777777" w:rsidTr="00B54687">
        <w:trPr>
          <w:trHeight w:val="432"/>
        </w:trPr>
        <w:tc>
          <w:tcPr>
            <w:tcW w:w="802" w:type="dxa"/>
            <w:vAlign w:val="center"/>
          </w:tcPr>
          <w:p w14:paraId="76545C57" w14:textId="77777777" w:rsidR="00486EBB" w:rsidRPr="0026326C" w:rsidRDefault="00486EBB" w:rsidP="00E13920">
            <w:pPr>
              <w:pStyle w:val="TableParagraph"/>
              <w:jc w:val="center"/>
              <w:rPr>
                <w:rFonts w:ascii="Arial" w:hAnsi="Arial" w:cs="Arial"/>
              </w:rPr>
            </w:pPr>
            <w:r w:rsidRPr="0026326C">
              <w:rPr>
                <w:rFonts w:ascii="Arial" w:hAnsi="Arial" w:cs="Arial"/>
              </w:rPr>
              <w:t>1g</w:t>
            </w:r>
          </w:p>
        </w:tc>
        <w:tc>
          <w:tcPr>
            <w:tcW w:w="5588" w:type="dxa"/>
            <w:vAlign w:val="center"/>
          </w:tcPr>
          <w:p w14:paraId="1D677DC1" w14:textId="77777777" w:rsidR="00486EBB" w:rsidRPr="0026326C" w:rsidRDefault="00486EBB" w:rsidP="00E13920">
            <w:pPr>
              <w:pStyle w:val="TableParagraph"/>
              <w:spacing w:line="242" w:lineRule="exact"/>
              <w:ind w:left="106"/>
              <w:rPr>
                <w:rFonts w:ascii="Arial" w:hAnsi="Arial" w:cs="Arial"/>
              </w:rPr>
            </w:pPr>
            <w:r w:rsidRPr="0026326C">
              <w:rPr>
                <w:rFonts w:ascii="Arial" w:hAnsi="Arial" w:cs="Arial"/>
              </w:rPr>
              <w:t xml:space="preserve">Primary Country Contact’s Mailing Address: </w:t>
            </w:r>
          </w:p>
        </w:tc>
        <w:tc>
          <w:tcPr>
            <w:tcW w:w="3420" w:type="dxa"/>
            <w:vAlign w:val="center"/>
          </w:tcPr>
          <w:p w14:paraId="26500A3D" w14:textId="77777777" w:rsidR="00486EBB" w:rsidRPr="0026326C" w:rsidRDefault="00486EBB" w:rsidP="006B3E56">
            <w:pPr>
              <w:pStyle w:val="TableParagraph"/>
              <w:spacing w:line="242" w:lineRule="exact"/>
              <w:ind w:left="106"/>
              <w:jc w:val="center"/>
              <w:rPr>
                <w:rFonts w:ascii="Arial" w:hAnsi="Arial" w:cs="Arial"/>
              </w:rPr>
            </w:pPr>
          </w:p>
        </w:tc>
      </w:tr>
      <w:tr w:rsidR="00486EBB" w:rsidRPr="0026326C" w14:paraId="022E8CBE" w14:textId="77777777" w:rsidTr="00B54687">
        <w:trPr>
          <w:trHeight w:val="432"/>
        </w:trPr>
        <w:tc>
          <w:tcPr>
            <w:tcW w:w="802" w:type="dxa"/>
            <w:vAlign w:val="center"/>
          </w:tcPr>
          <w:p w14:paraId="56B8E007"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1h</w:t>
            </w:r>
          </w:p>
        </w:tc>
        <w:tc>
          <w:tcPr>
            <w:tcW w:w="5588" w:type="dxa"/>
            <w:vAlign w:val="center"/>
          </w:tcPr>
          <w:p w14:paraId="0D774303"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USASAC Country Program Manager (CPM) for LOA:</w:t>
            </w:r>
          </w:p>
        </w:tc>
        <w:tc>
          <w:tcPr>
            <w:tcW w:w="3420" w:type="dxa"/>
            <w:vAlign w:val="center"/>
          </w:tcPr>
          <w:p w14:paraId="33529518"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6F5F3929" w14:textId="77777777" w:rsidTr="00B54687">
        <w:trPr>
          <w:trHeight w:val="432"/>
        </w:trPr>
        <w:tc>
          <w:tcPr>
            <w:tcW w:w="802" w:type="dxa"/>
            <w:vAlign w:val="center"/>
          </w:tcPr>
          <w:p w14:paraId="4EDA1264"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1i</w:t>
            </w:r>
          </w:p>
        </w:tc>
        <w:tc>
          <w:tcPr>
            <w:tcW w:w="5588" w:type="dxa"/>
            <w:vAlign w:val="center"/>
          </w:tcPr>
          <w:p w14:paraId="1F00571B"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Case Designator (if established):</w:t>
            </w:r>
          </w:p>
        </w:tc>
        <w:tc>
          <w:tcPr>
            <w:tcW w:w="3420" w:type="dxa"/>
            <w:vAlign w:val="center"/>
          </w:tcPr>
          <w:p w14:paraId="6B1A69F1"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52BC8020" w14:textId="77777777" w:rsidTr="00B54687">
        <w:trPr>
          <w:trHeight w:val="432"/>
        </w:trPr>
        <w:tc>
          <w:tcPr>
            <w:tcW w:w="802" w:type="dxa"/>
            <w:vAlign w:val="center"/>
          </w:tcPr>
          <w:p w14:paraId="3320C86A" w14:textId="77777777" w:rsidR="00486EBB" w:rsidRPr="0026326C" w:rsidRDefault="00486EBB" w:rsidP="00E13920">
            <w:pPr>
              <w:pStyle w:val="TableParagraph"/>
              <w:spacing w:line="242" w:lineRule="exact"/>
              <w:ind w:left="106"/>
              <w:jc w:val="center"/>
              <w:rPr>
                <w:rFonts w:ascii="Arial" w:hAnsi="Arial" w:cs="Arial"/>
              </w:rPr>
            </w:pPr>
            <w:r w:rsidRPr="0026326C">
              <w:rPr>
                <w:rFonts w:ascii="Arial" w:hAnsi="Arial" w:cs="Arial"/>
              </w:rPr>
              <w:t>1j</w:t>
            </w:r>
          </w:p>
        </w:tc>
        <w:tc>
          <w:tcPr>
            <w:tcW w:w="5588" w:type="dxa"/>
            <w:vAlign w:val="center"/>
          </w:tcPr>
          <w:p w14:paraId="0BB5615A" w14:textId="77777777" w:rsidR="00486EBB" w:rsidRPr="0026326C" w:rsidRDefault="00486EBB" w:rsidP="00E13920">
            <w:pPr>
              <w:pStyle w:val="TableParagraph"/>
              <w:spacing w:line="242" w:lineRule="exact"/>
              <w:ind w:left="106"/>
              <w:rPr>
                <w:rFonts w:ascii="Arial" w:hAnsi="Arial" w:cs="Arial"/>
              </w:rPr>
            </w:pPr>
            <w:r w:rsidRPr="0026326C">
              <w:rPr>
                <w:rFonts w:ascii="Arial" w:hAnsi="Arial" w:cs="Arial"/>
              </w:rPr>
              <w:t>CPM Primary Contact’s Name</w:t>
            </w:r>
            <w:r>
              <w:rPr>
                <w:rFonts w:ascii="Arial" w:hAnsi="Arial" w:cs="Arial"/>
              </w:rPr>
              <w:t>:</w:t>
            </w:r>
          </w:p>
        </w:tc>
        <w:tc>
          <w:tcPr>
            <w:tcW w:w="3420" w:type="dxa"/>
            <w:vAlign w:val="center"/>
          </w:tcPr>
          <w:p w14:paraId="4864812D" w14:textId="77777777" w:rsidR="00486EBB" w:rsidRPr="0026326C" w:rsidRDefault="00486EBB" w:rsidP="006B3E56">
            <w:pPr>
              <w:pStyle w:val="TableParagraph"/>
              <w:spacing w:line="242" w:lineRule="exact"/>
              <w:ind w:left="106"/>
              <w:jc w:val="center"/>
              <w:rPr>
                <w:rFonts w:ascii="Arial" w:hAnsi="Arial" w:cs="Arial"/>
              </w:rPr>
            </w:pPr>
          </w:p>
        </w:tc>
      </w:tr>
      <w:tr w:rsidR="00486EBB" w:rsidRPr="0026326C" w14:paraId="05111EC3" w14:textId="77777777" w:rsidTr="00B54687">
        <w:trPr>
          <w:trHeight w:val="432"/>
        </w:trPr>
        <w:tc>
          <w:tcPr>
            <w:tcW w:w="802" w:type="dxa"/>
            <w:vAlign w:val="center"/>
          </w:tcPr>
          <w:p w14:paraId="248C313B"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1k</w:t>
            </w:r>
          </w:p>
        </w:tc>
        <w:tc>
          <w:tcPr>
            <w:tcW w:w="5588" w:type="dxa"/>
            <w:vAlign w:val="center"/>
          </w:tcPr>
          <w:p w14:paraId="31496399"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CPM Primary Contact’s Position:</w:t>
            </w:r>
          </w:p>
        </w:tc>
        <w:tc>
          <w:tcPr>
            <w:tcW w:w="3420" w:type="dxa"/>
            <w:vAlign w:val="center"/>
          </w:tcPr>
          <w:p w14:paraId="677EC324"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6C1EE5F7" w14:textId="77777777" w:rsidTr="00B54687">
        <w:trPr>
          <w:trHeight w:val="432"/>
        </w:trPr>
        <w:tc>
          <w:tcPr>
            <w:tcW w:w="802" w:type="dxa"/>
            <w:vAlign w:val="center"/>
          </w:tcPr>
          <w:p w14:paraId="7CD5DAC7"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1l</w:t>
            </w:r>
          </w:p>
        </w:tc>
        <w:tc>
          <w:tcPr>
            <w:tcW w:w="5588" w:type="dxa"/>
            <w:vAlign w:val="center"/>
          </w:tcPr>
          <w:p w14:paraId="3337107C"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CPM Primary Contact’s Title/Rank/Grade:</w:t>
            </w:r>
          </w:p>
        </w:tc>
        <w:tc>
          <w:tcPr>
            <w:tcW w:w="3420" w:type="dxa"/>
            <w:vAlign w:val="center"/>
          </w:tcPr>
          <w:p w14:paraId="62803931"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0D7C4E1B" w14:textId="77777777" w:rsidTr="00B54687">
        <w:trPr>
          <w:trHeight w:val="432"/>
        </w:trPr>
        <w:tc>
          <w:tcPr>
            <w:tcW w:w="802" w:type="dxa"/>
            <w:vAlign w:val="center"/>
          </w:tcPr>
          <w:p w14:paraId="78691469" w14:textId="77777777" w:rsidR="00486EBB" w:rsidRPr="0026326C" w:rsidRDefault="00486EBB" w:rsidP="00E13920">
            <w:pPr>
              <w:pStyle w:val="TableParagraph"/>
              <w:spacing w:line="242" w:lineRule="exact"/>
              <w:ind w:left="106"/>
              <w:jc w:val="center"/>
              <w:rPr>
                <w:rFonts w:ascii="Arial" w:hAnsi="Arial" w:cs="Arial"/>
              </w:rPr>
            </w:pPr>
            <w:r w:rsidRPr="0026326C">
              <w:rPr>
                <w:rFonts w:ascii="Arial" w:hAnsi="Arial" w:cs="Arial"/>
              </w:rPr>
              <w:t>1m</w:t>
            </w:r>
          </w:p>
        </w:tc>
        <w:tc>
          <w:tcPr>
            <w:tcW w:w="5588" w:type="dxa"/>
            <w:vAlign w:val="center"/>
          </w:tcPr>
          <w:p w14:paraId="7240FEB2" w14:textId="77777777" w:rsidR="00486EBB" w:rsidRPr="0026326C" w:rsidRDefault="00486EBB" w:rsidP="00E13920">
            <w:pPr>
              <w:pStyle w:val="TableParagraph"/>
              <w:spacing w:line="242" w:lineRule="exact"/>
              <w:ind w:left="106"/>
              <w:rPr>
                <w:rFonts w:ascii="Arial" w:hAnsi="Arial" w:cs="Arial"/>
              </w:rPr>
            </w:pPr>
            <w:r w:rsidRPr="0026326C">
              <w:rPr>
                <w:rFonts w:ascii="Arial" w:hAnsi="Arial" w:cs="Arial"/>
              </w:rPr>
              <w:t>CPM Primary Contact’s Tel:</w:t>
            </w:r>
          </w:p>
        </w:tc>
        <w:tc>
          <w:tcPr>
            <w:tcW w:w="3420" w:type="dxa"/>
            <w:vAlign w:val="center"/>
          </w:tcPr>
          <w:p w14:paraId="4277EAED" w14:textId="77777777" w:rsidR="00486EBB" w:rsidRPr="0026326C" w:rsidRDefault="00486EBB" w:rsidP="006B3E56">
            <w:pPr>
              <w:pStyle w:val="TableParagraph"/>
              <w:spacing w:line="242" w:lineRule="exact"/>
              <w:ind w:left="106"/>
              <w:jc w:val="center"/>
              <w:rPr>
                <w:rFonts w:ascii="Arial" w:hAnsi="Arial" w:cs="Arial"/>
              </w:rPr>
            </w:pPr>
          </w:p>
        </w:tc>
      </w:tr>
      <w:tr w:rsidR="00486EBB" w:rsidRPr="0026326C" w14:paraId="79F2D7C2" w14:textId="77777777" w:rsidTr="00B54687">
        <w:trPr>
          <w:trHeight w:val="432"/>
        </w:trPr>
        <w:tc>
          <w:tcPr>
            <w:tcW w:w="802" w:type="dxa"/>
            <w:vAlign w:val="center"/>
          </w:tcPr>
          <w:p w14:paraId="74CD2AA3" w14:textId="77777777" w:rsidR="00486EBB" w:rsidRPr="0026326C" w:rsidRDefault="00486EBB" w:rsidP="00E13920">
            <w:pPr>
              <w:pStyle w:val="TableParagraph"/>
              <w:jc w:val="center"/>
              <w:rPr>
                <w:rFonts w:ascii="Arial" w:hAnsi="Arial" w:cs="Arial"/>
              </w:rPr>
            </w:pPr>
            <w:r w:rsidRPr="0026326C">
              <w:rPr>
                <w:rFonts w:ascii="Arial" w:hAnsi="Arial" w:cs="Arial"/>
              </w:rPr>
              <w:t>1n</w:t>
            </w:r>
          </w:p>
        </w:tc>
        <w:tc>
          <w:tcPr>
            <w:tcW w:w="5588" w:type="dxa"/>
            <w:vAlign w:val="center"/>
          </w:tcPr>
          <w:p w14:paraId="7DE99E54"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 xml:space="preserve">CPM Primary Contact’s Email: </w:t>
            </w:r>
          </w:p>
        </w:tc>
        <w:tc>
          <w:tcPr>
            <w:tcW w:w="3420" w:type="dxa"/>
            <w:vAlign w:val="center"/>
          </w:tcPr>
          <w:p w14:paraId="066C0B1C"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49DEC468" w14:textId="77777777" w:rsidTr="00B54687">
        <w:trPr>
          <w:trHeight w:val="432"/>
        </w:trPr>
        <w:tc>
          <w:tcPr>
            <w:tcW w:w="802" w:type="dxa"/>
            <w:vAlign w:val="center"/>
          </w:tcPr>
          <w:p w14:paraId="744C1C38" w14:textId="77777777" w:rsidR="00486EBB" w:rsidRPr="0026326C" w:rsidRDefault="00486EBB" w:rsidP="00E13920">
            <w:pPr>
              <w:pStyle w:val="TableParagraph"/>
              <w:jc w:val="center"/>
              <w:rPr>
                <w:rFonts w:ascii="Arial" w:hAnsi="Arial" w:cs="Arial"/>
              </w:rPr>
            </w:pPr>
            <w:r w:rsidRPr="0026326C">
              <w:rPr>
                <w:rFonts w:ascii="Arial" w:hAnsi="Arial" w:cs="Arial"/>
              </w:rPr>
              <w:t>1o</w:t>
            </w:r>
          </w:p>
        </w:tc>
        <w:tc>
          <w:tcPr>
            <w:tcW w:w="5588" w:type="dxa"/>
            <w:vAlign w:val="center"/>
          </w:tcPr>
          <w:p w14:paraId="26E37C2B"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 xml:space="preserve">CPM Primary Contact’s Mailing Address: </w:t>
            </w:r>
          </w:p>
        </w:tc>
        <w:tc>
          <w:tcPr>
            <w:tcW w:w="3420" w:type="dxa"/>
            <w:vAlign w:val="center"/>
          </w:tcPr>
          <w:p w14:paraId="001F3FC9" w14:textId="77777777" w:rsidR="00486EBB" w:rsidRPr="0026326C" w:rsidRDefault="00486EBB" w:rsidP="006B3E56">
            <w:pPr>
              <w:pStyle w:val="TableParagraph"/>
              <w:spacing w:line="243" w:lineRule="exact"/>
              <w:ind w:left="106"/>
              <w:jc w:val="center"/>
              <w:rPr>
                <w:rFonts w:ascii="Arial" w:hAnsi="Arial" w:cs="Arial"/>
              </w:rPr>
            </w:pPr>
          </w:p>
        </w:tc>
      </w:tr>
      <w:bookmarkEnd w:id="1"/>
      <w:tr w:rsidR="00486EBB" w:rsidRPr="0026326C" w14:paraId="3D6380D3" w14:textId="77777777" w:rsidTr="00B54687">
        <w:trPr>
          <w:trHeight w:val="432"/>
        </w:trPr>
        <w:tc>
          <w:tcPr>
            <w:tcW w:w="802" w:type="dxa"/>
            <w:vAlign w:val="center"/>
          </w:tcPr>
          <w:p w14:paraId="0221A114"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1p</w:t>
            </w:r>
          </w:p>
        </w:tc>
        <w:tc>
          <w:tcPr>
            <w:tcW w:w="5588" w:type="dxa"/>
            <w:vAlign w:val="center"/>
          </w:tcPr>
          <w:p w14:paraId="5F2D2F37"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SAMD International Program Manager (IPM) for LOA:</w:t>
            </w:r>
          </w:p>
        </w:tc>
        <w:tc>
          <w:tcPr>
            <w:tcW w:w="3420" w:type="dxa"/>
            <w:vAlign w:val="center"/>
          </w:tcPr>
          <w:p w14:paraId="63793E9A"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790E16FF" w14:textId="77777777" w:rsidTr="00B54687">
        <w:trPr>
          <w:trHeight w:val="432"/>
        </w:trPr>
        <w:tc>
          <w:tcPr>
            <w:tcW w:w="802" w:type="dxa"/>
            <w:vAlign w:val="center"/>
          </w:tcPr>
          <w:p w14:paraId="2D51E131" w14:textId="77777777" w:rsidR="00486EBB" w:rsidRPr="0026326C" w:rsidRDefault="00486EBB" w:rsidP="00E13920">
            <w:pPr>
              <w:pStyle w:val="TableParagraph"/>
              <w:spacing w:line="242" w:lineRule="exact"/>
              <w:ind w:left="106"/>
              <w:jc w:val="center"/>
              <w:rPr>
                <w:rFonts w:ascii="Arial" w:hAnsi="Arial" w:cs="Arial"/>
              </w:rPr>
            </w:pPr>
            <w:r w:rsidRPr="0026326C">
              <w:rPr>
                <w:rFonts w:ascii="Arial" w:hAnsi="Arial" w:cs="Arial"/>
              </w:rPr>
              <w:t>1q</w:t>
            </w:r>
          </w:p>
        </w:tc>
        <w:tc>
          <w:tcPr>
            <w:tcW w:w="5588" w:type="dxa"/>
            <w:vAlign w:val="center"/>
          </w:tcPr>
          <w:p w14:paraId="3938D3AB" w14:textId="77777777" w:rsidR="00486EBB" w:rsidRPr="0026326C" w:rsidRDefault="00486EBB" w:rsidP="00E13920">
            <w:pPr>
              <w:pStyle w:val="TableParagraph"/>
              <w:spacing w:line="242" w:lineRule="exact"/>
              <w:ind w:left="106"/>
              <w:rPr>
                <w:rFonts w:ascii="Arial" w:hAnsi="Arial" w:cs="Arial"/>
              </w:rPr>
            </w:pPr>
            <w:r w:rsidRPr="0026326C">
              <w:rPr>
                <w:rFonts w:ascii="Arial" w:hAnsi="Arial" w:cs="Arial"/>
              </w:rPr>
              <w:t>IPM Primary Contact’s Name</w:t>
            </w:r>
            <w:r>
              <w:rPr>
                <w:rFonts w:ascii="Arial" w:hAnsi="Arial" w:cs="Arial"/>
              </w:rPr>
              <w:t>:</w:t>
            </w:r>
          </w:p>
        </w:tc>
        <w:tc>
          <w:tcPr>
            <w:tcW w:w="3420" w:type="dxa"/>
            <w:vAlign w:val="center"/>
          </w:tcPr>
          <w:p w14:paraId="541D09CE" w14:textId="77777777" w:rsidR="00486EBB" w:rsidRPr="0026326C" w:rsidRDefault="00486EBB" w:rsidP="006B3E56">
            <w:pPr>
              <w:pStyle w:val="TableParagraph"/>
              <w:spacing w:line="242" w:lineRule="exact"/>
              <w:ind w:left="106"/>
              <w:jc w:val="center"/>
              <w:rPr>
                <w:rFonts w:ascii="Arial" w:hAnsi="Arial" w:cs="Arial"/>
              </w:rPr>
            </w:pPr>
          </w:p>
        </w:tc>
      </w:tr>
      <w:tr w:rsidR="00486EBB" w:rsidRPr="0026326C" w14:paraId="1A4D5ECF" w14:textId="77777777" w:rsidTr="00B54687">
        <w:trPr>
          <w:trHeight w:val="432"/>
        </w:trPr>
        <w:tc>
          <w:tcPr>
            <w:tcW w:w="802" w:type="dxa"/>
            <w:vAlign w:val="center"/>
          </w:tcPr>
          <w:p w14:paraId="2C953BCF"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1r</w:t>
            </w:r>
          </w:p>
        </w:tc>
        <w:tc>
          <w:tcPr>
            <w:tcW w:w="5588" w:type="dxa"/>
            <w:vAlign w:val="center"/>
          </w:tcPr>
          <w:p w14:paraId="742441BF"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IPM Primary Contact’s Position:</w:t>
            </w:r>
          </w:p>
        </w:tc>
        <w:tc>
          <w:tcPr>
            <w:tcW w:w="3420" w:type="dxa"/>
            <w:vAlign w:val="center"/>
          </w:tcPr>
          <w:p w14:paraId="2DFB3C84"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39EF5CA1" w14:textId="77777777" w:rsidTr="00B54687">
        <w:trPr>
          <w:trHeight w:val="432"/>
        </w:trPr>
        <w:tc>
          <w:tcPr>
            <w:tcW w:w="802" w:type="dxa"/>
            <w:vAlign w:val="center"/>
          </w:tcPr>
          <w:p w14:paraId="253AF049"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1s</w:t>
            </w:r>
          </w:p>
        </w:tc>
        <w:tc>
          <w:tcPr>
            <w:tcW w:w="5588" w:type="dxa"/>
            <w:vAlign w:val="center"/>
          </w:tcPr>
          <w:p w14:paraId="6120E620"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IPM Primary Contact’s Title/Rank/Grade:</w:t>
            </w:r>
          </w:p>
        </w:tc>
        <w:tc>
          <w:tcPr>
            <w:tcW w:w="3420" w:type="dxa"/>
            <w:vAlign w:val="center"/>
          </w:tcPr>
          <w:p w14:paraId="46295003"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055F9188" w14:textId="77777777" w:rsidTr="00B54687">
        <w:trPr>
          <w:trHeight w:val="432"/>
        </w:trPr>
        <w:tc>
          <w:tcPr>
            <w:tcW w:w="802" w:type="dxa"/>
            <w:vAlign w:val="center"/>
          </w:tcPr>
          <w:p w14:paraId="2EC168A7" w14:textId="77777777" w:rsidR="00486EBB" w:rsidRPr="0026326C" w:rsidRDefault="00486EBB" w:rsidP="00E13920">
            <w:pPr>
              <w:pStyle w:val="TableParagraph"/>
              <w:spacing w:line="242" w:lineRule="exact"/>
              <w:ind w:left="106"/>
              <w:jc w:val="center"/>
              <w:rPr>
                <w:rFonts w:ascii="Arial" w:hAnsi="Arial" w:cs="Arial"/>
              </w:rPr>
            </w:pPr>
            <w:r w:rsidRPr="0026326C">
              <w:rPr>
                <w:rFonts w:ascii="Arial" w:hAnsi="Arial" w:cs="Arial"/>
              </w:rPr>
              <w:t>1t</w:t>
            </w:r>
          </w:p>
        </w:tc>
        <w:tc>
          <w:tcPr>
            <w:tcW w:w="5588" w:type="dxa"/>
            <w:vAlign w:val="center"/>
          </w:tcPr>
          <w:p w14:paraId="4CD8922E" w14:textId="77777777" w:rsidR="00486EBB" w:rsidRPr="0026326C" w:rsidRDefault="00486EBB" w:rsidP="00E13920">
            <w:pPr>
              <w:pStyle w:val="TableParagraph"/>
              <w:spacing w:line="242" w:lineRule="exact"/>
              <w:ind w:left="106"/>
              <w:rPr>
                <w:rFonts w:ascii="Arial" w:hAnsi="Arial" w:cs="Arial"/>
              </w:rPr>
            </w:pPr>
            <w:r w:rsidRPr="0026326C">
              <w:rPr>
                <w:rFonts w:ascii="Arial" w:hAnsi="Arial" w:cs="Arial"/>
              </w:rPr>
              <w:t>IPM Primary Contact’s Tel:</w:t>
            </w:r>
          </w:p>
        </w:tc>
        <w:tc>
          <w:tcPr>
            <w:tcW w:w="3420" w:type="dxa"/>
            <w:vAlign w:val="center"/>
          </w:tcPr>
          <w:p w14:paraId="2B6CBB70" w14:textId="77777777" w:rsidR="00486EBB" w:rsidRPr="0026326C" w:rsidRDefault="00486EBB" w:rsidP="006B3E56">
            <w:pPr>
              <w:pStyle w:val="TableParagraph"/>
              <w:spacing w:line="242" w:lineRule="exact"/>
              <w:ind w:left="106"/>
              <w:jc w:val="center"/>
              <w:rPr>
                <w:rFonts w:ascii="Arial" w:hAnsi="Arial" w:cs="Arial"/>
              </w:rPr>
            </w:pPr>
          </w:p>
        </w:tc>
      </w:tr>
      <w:tr w:rsidR="00486EBB" w:rsidRPr="0026326C" w14:paraId="13476EEA" w14:textId="77777777" w:rsidTr="00B54687">
        <w:trPr>
          <w:trHeight w:val="432"/>
        </w:trPr>
        <w:tc>
          <w:tcPr>
            <w:tcW w:w="802" w:type="dxa"/>
            <w:vAlign w:val="center"/>
          </w:tcPr>
          <w:p w14:paraId="3E5EB9B7" w14:textId="77777777" w:rsidR="00486EBB" w:rsidRPr="0026326C" w:rsidRDefault="00486EBB" w:rsidP="00E13920">
            <w:pPr>
              <w:pStyle w:val="TableParagraph"/>
              <w:jc w:val="center"/>
              <w:rPr>
                <w:rFonts w:ascii="Arial" w:hAnsi="Arial" w:cs="Arial"/>
              </w:rPr>
            </w:pPr>
            <w:r w:rsidRPr="0026326C">
              <w:rPr>
                <w:rFonts w:ascii="Arial" w:hAnsi="Arial" w:cs="Arial"/>
              </w:rPr>
              <w:t>1u</w:t>
            </w:r>
          </w:p>
        </w:tc>
        <w:tc>
          <w:tcPr>
            <w:tcW w:w="5588" w:type="dxa"/>
            <w:vAlign w:val="center"/>
          </w:tcPr>
          <w:p w14:paraId="53077ADE"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 xml:space="preserve">IPM Primary Contact’s Email: </w:t>
            </w:r>
          </w:p>
        </w:tc>
        <w:tc>
          <w:tcPr>
            <w:tcW w:w="3420" w:type="dxa"/>
            <w:vAlign w:val="center"/>
          </w:tcPr>
          <w:p w14:paraId="61018B3C"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62DE3253" w14:textId="77777777" w:rsidTr="00B54687">
        <w:trPr>
          <w:trHeight w:val="432"/>
        </w:trPr>
        <w:tc>
          <w:tcPr>
            <w:tcW w:w="802" w:type="dxa"/>
            <w:vAlign w:val="center"/>
          </w:tcPr>
          <w:p w14:paraId="3676D2FC" w14:textId="77777777" w:rsidR="00486EBB" w:rsidRPr="0026326C" w:rsidRDefault="00486EBB" w:rsidP="00E13920">
            <w:pPr>
              <w:pStyle w:val="TableParagraph"/>
              <w:jc w:val="center"/>
              <w:rPr>
                <w:rFonts w:ascii="Arial" w:hAnsi="Arial" w:cs="Arial"/>
              </w:rPr>
            </w:pPr>
            <w:r w:rsidRPr="0026326C">
              <w:rPr>
                <w:rFonts w:ascii="Arial" w:hAnsi="Arial" w:cs="Arial"/>
              </w:rPr>
              <w:t>1v</w:t>
            </w:r>
          </w:p>
        </w:tc>
        <w:tc>
          <w:tcPr>
            <w:tcW w:w="5588" w:type="dxa"/>
            <w:vAlign w:val="center"/>
          </w:tcPr>
          <w:p w14:paraId="0788EE6F"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 xml:space="preserve">IPM Primary Contact’s Mailing Address: </w:t>
            </w:r>
          </w:p>
        </w:tc>
        <w:tc>
          <w:tcPr>
            <w:tcW w:w="3420" w:type="dxa"/>
            <w:vAlign w:val="center"/>
          </w:tcPr>
          <w:p w14:paraId="2B2FC67B" w14:textId="77777777" w:rsidR="00486EBB" w:rsidRPr="0026326C" w:rsidRDefault="00486EBB" w:rsidP="006B3E56">
            <w:pPr>
              <w:pStyle w:val="TableParagraph"/>
              <w:spacing w:line="243" w:lineRule="exact"/>
              <w:ind w:left="106"/>
              <w:jc w:val="center"/>
              <w:rPr>
                <w:rFonts w:ascii="Arial" w:hAnsi="Arial" w:cs="Arial"/>
              </w:rPr>
            </w:pPr>
          </w:p>
        </w:tc>
      </w:tr>
    </w:tbl>
    <w:p w14:paraId="6CCB8EBE" w14:textId="77777777" w:rsidR="00F83DE1" w:rsidRDefault="00F83DE1" w:rsidP="009157A0">
      <w:pPr>
        <w:rPr>
          <w:rFonts w:ascii="Arial" w:hAnsi="Arial" w:cs="Arial"/>
        </w:rPr>
      </w:pPr>
    </w:p>
    <w:tbl>
      <w:tblPr>
        <w:tblpPr w:leftFromText="180" w:rightFromText="180" w:vertAnchor="text" w:tblpXSpec="center" w:tblpY="53"/>
        <w:tblW w:w="9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
        <w:gridCol w:w="7650"/>
        <w:gridCol w:w="1358"/>
      </w:tblGrid>
      <w:tr w:rsidR="00486EBB" w:rsidRPr="0026326C" w14:paraId="6916D601" w14:textId="77777777" w:rsidTr="00F45BCC">
        <w:trPr>
          <w:trHeight w:val="432"/>
        </w:trPr>
        <w:tc>
          <w:tcPr>
            <w:tcW w:w="802" w:type="dxa"/>
            <w:shd w:val="clear" w:color="auto" w:fill="DEEAF6" w:themeFill="accent1" w:themeFillTint="33"/>
            <w:vAlign w:val="center"/>
          </w:tcPr>
          <w:p w14:paraId="7825BE78" w14:textId="77777777" w:rsidR="00486EBB" w:rsidRPr="0026326C" w:rsidRDefault="00486EBB" w:rsidP="00E13920">
            <w:pPr>
              <w:pStyle w:val="TableParagraph"/>
              <w:spacing w:line="243" w:lineRule="exact"/>
              <w:ind w:left="106"/>
              <w:jc w:val="center"/>
              <w:rPr>
                <w:rFonts w:ascii="Arial" w:hAnsi="Arial" w:cs="Arial"/>
                <w:b/>
                <w:bCs/>
              </w:rPr>
            </w:pPr>
            <w:r w:rsidRPr="0026326C">
              <w:rPr>
                <w:rFonts w:ascii="Arial" w:hAnsi="Arial" w:cs="Arial"/>
                <w:b/>
                <w:bCs/>
              </w:rPr>
              <w:t>2</w:t>
            </w:r>
          </w:p>
        </w:tc>
        <w:tc>
          <w:tcPr>
            <w:tcW w:w="7650" w:type="dxa"/>
            <w:shd w:val="clear" w:color="auto" w:fill="DEEAF6" w:themeFill="accent1" w:themeFillTint="33"/>
            <w:vAlign w:val="center"/>
          </w:tcPr>
          <w:p w14:paraId="5B08FC40" w14:textId="77777777" w:rsidR="00486EBB" w:rsidRPr="0026326C" w:rsidRDefault="00486EBB" w:rsidP="00E13920">
            <w:pPr>
              <w:pStyle w:val="TableParagraph"/>
              <w:spacing w:line="243" w:lineRule="exact"/>
              <w:ind w:left="106"/>
              <w:jc w:val="center"/>
              <w:rPr>
                <w:rFonts w:ascii="Arial" w:hAnsi="Arial" w:cs="Arial"/>
                <w:b/>
                <w:bCs/>
              </w:rPr>
            </w:pPr>
            <w:r w:rsidRPr="0026326C">
              <w:rPr>
                <w:rFonts w:ascii="Arial" w:hAnsi="Arial" w:cs="Arial"/>
                <w:b/>
                <w:bCs/>
              </w:rPr>
              <w:t>Basis of request</w:t>
            </w:r>
          </w:p>
        </w:tc>
        <w:tc>
          <w:tcPr>
            <w:tcW w:w="1358" w:type="dxa"/>
            <w:shd w:val="clear" w:color="auto" w:fill="DEEAF6" w:themeFill="accent1" w:themeFillTint="33"/>
            <w:vAlign w:val="center"/>
          </w:tcPr>
          <w:p w14:paraId="02C20A6E" w14:textId="5A8EDF42" w:rsidR="00486EBB" w:rsidRPr="0026326C" w:rsidRDefault="00486EBB" w:rsidP="00E13920">
            <w:pPr>
              <w:pStyle w:val="TableParagraph"/>
              <w:spacing w:line="243" w:lineRule="exact"/>
              <w:ind w:left="106"/>
              <w:jc w:val="center"/>
              <w:rPr>
                <w:rFonts w:ascii="Arial" w:hAnsi="Arial" w:cs="Arial"/>
                <w:b/>
                <w:bCs/>
              </w:rPr>
            </w:pPr>
            <w:r>
              <w:rPr>
                <w:rFonts w:ascii="Arial" w:hAnsi="Arial" w:cs="Arial"/>
                <w:b/>
                <w:bCs/>
              </w:rPr>
              <w:t>Y/N</w:t>
            </w:r>
          </w:p>
        </w:tc>
      </w:tr>
      <w:tr w:rsidR="00486EBB" w:rsidRPr="0026326C" w14:paraId="52FDA914" w14:textId="77777777" w:rsidTr="00B54687">
        <w:trPr>
          <w:trHeight w:val="402"/>
        </w:trPr>
        <w:tc>
          <w:tcPr>
            <w:tcW w:w="802" w:type="dxa"/>
            <w:vMerge w:val="restart"/>
            <w:shd w:val="clear" w:color="auto" w:fill="auto"/>
            <w:vAlign w:val="center"/>
          </w:tcPr>
          <w:p w14:paraId="2C1CDF79" w14:textId="77777777" w:rsidR="00486EBB" w:rsidRPr="0026326C" w:rsidRDefault="00486EBB" w:rsidP="00E13920">
            <w:pPr>
              <w:pStyle w:val="TableParagraph"/>
              <w:spacing w:line="243" w:lineRule="exact"/>
              <w:ind w:left="106"/>
              <w:jc w:val="center"/>
              <w:rPr>
                <w:rFonts w:ascii="Arial" w:hAnsi="Arial" w:cs="Arial"/>
              </w:rPr>
            </w:pPr>
            <w:r w:rsidRPr="0026326C">
              <w:rPr>
                <w:rFonts w:ascii="Arial" w:hAnsi="Arial" w:cs="Arial"/>
              </w:rPr>
              <w:t>2a</w:t>
            </w:r>
          </w:p>
        </w:tc>
        <w:tc>
          <w:tcPr>
            <w:tcW w:w="7650" w:type="dxa"/>
            <w:shd w:val="clear" w:color="auto" w:fill="auto"/>
            <w:vAlign w:val="center"/>
          </w:tcPr>
          <w:p w14:paraId="6AB60024" w14:textId="77777777" w:rsidR="00486EBB" w:rsidRPr="0026326C" w:rsidRDefault="00486EBB" w:rsidP="00E13920">
            <w:pPr>
              <w:pStyle w:val="TableParagraph"/>
              <w:spacing w:line="243" w:lineRule="exact"/>
              <w:ind w:left="106"/>
              <w:rPr>
                <w:rFonts w:ascii="Arial" w:hAnsi="Arial" w:cs="Arial"/>
              </w:rPr>
            </w:pPr>
            <w:r w:rsidRPr="0026326C">
              <w:rPr>
                <w:rFonts w:ascii="Arial" w:hAnsi="Arial" w:cs="Arial"/>
              </w:rPr>
              <w:t xml:space="preserve">Type of Request: </w:t>
            </w:r>
          </w:p>
        </w:tc>
        <w:tc>
          <w:tcPr>
            <w:tcW w:w="1358" w:type="dxa"/>
            <w:shd w:val="clear" w:color="auto" w:fill="auto"/>
            <w:vAlign w:val="center"/>
          </w:tcPr>
          <w:p w14:paraId="63306774"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0E102CF3" w14:textId="77777777" w:rsidTr="00B54687">
        <w:trPr>
          <w:trHeight w:val="432"/>
        </w:trPr>
        <w:tc>
          <w:tcPr>
            <w:tcW w:w="802" w:type="dxa"/>
            <w:vMerge/>
            <w:shd w:val="clear" w:color="auto" w:fill="auto"/>
            <w:vAlign w:val="center"/>
          </w:tcPr>
          <w:p w14:paraId="684C393B" w14:textId="77777777" w:rsidR="00486EBB" w:rsidRPr="0026326C" w:rsidRDefault="00486EBB" w:rsidP="00E13920">
            <w:pPr>
              <w:pStyle w:val="TableParagraph"/>
              <w:spacing w:line="243" w:lineRule="exact"/>
              <w:ind w:left="106"/>
              <w:jc w:val="center"/>
              <w:rPr>
                <w:rFonts w:ascii="Arial" w:hAnsi="Arial" w:cs="Arial"/>
              </w:rPr>
            </w:pPr>
          </w:p>
        </w:tc>
        <w:tc>
          <w:tcPr>
            <w:tcW w:w="7650" w:type="dxa"/>
            <w:shd w:val="clear" w:color="auto" w:fill="auto"/>
            <w:vAlign w:val="center"/>
          </w:tcPr>
          <w:p w14:paraId="4F3C8BE3" w14:textId="77777777" w:rsidR="00486EBB" w:rsidRPr="0026326C" w:rsidRDefault="00486EBB" w:rsidP="00486EBB">
            <w:pPr>
              <w:pStyle w:val="TableParagraph"/>
              <w:numPr>
                <w:ilvl w:val="0"/>
                <w:numId w:val="14"/>
              </w:numPr>
              <w:spacing w:line="243" w:lineRule="exact"/>
              <w:rPr>
                <w:rFonts w:ascii="Arial" w:hAnsi="Arial" w:cs="Arial"/>
              </w:rPr>
            </w:pPr>
            <w:r w:rsidRPr="0026326C">
              <w:rPr>
                <w:rFonts w:ascii="Arial" w:hAnsi="Arial" w:cs="Arial"/>
              </w:rPr>
              <w:t>Request for Information (RFI)</w:t>
            </w:r>
          </w:p>
        </w:tc>
        <w:tc>
          <w:tcPr>
            <w:tcW w:w="1358" w:type="dxa"/>
            <w:shd w:val="clear" w:color="auto" w:fill="auto"/>
            <w:vAlign w:val="center"/>
          </w:tcPr>
          <w:p w14:paraId="60CF5C2E"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40E0B29F" w14:textId="77777777" w:rsidTr="00B54687">
        <w:trPr>
          <w:trHeight w:val="432"/>
        </w:trPr>
        <w:tc>
          <w:tcPr>
            <w:tcW w:w="802" w:type="dxa"/>
            <w:vMerge/>
            <w:shd w:val="clear" w:color="auto" w:fill="auto"/>
            <w:vAlign w:val="center"/>
          </w:tcPr>
          <w:p w14:paraId="1D9930C2" w14:textId="77777777" w:rsidR="00486EBB" w:rsidRPr="0026326C" w:rsidRDefault="00486EBB" w:rsidP="00E13920">
            <w:pPr>
              <w:pStyle w:val="TableParagraph"/>
              <w:spacing w:line="243" w:lineRule="exact"/>
              <w:ind w:left="106"/>
              <w:jc w:val="center"/>
              <w:rPr>
                <w:rFonts w:ascii="Arial" w:hAnsi="Arial" w:cs="Arial"/>
              </w:rPr>
            </w:pPr>
          </w:p>
        </w:tc>
        <w:tc>
          <w:tcPr>
            <w:tcW w:w="7650" w:type="dxa"/>
            <w:shd w:val="clear" w:color="auto" w:fill="auto"/>
            <w:vAlign w:val="center"/>
          </w:tcPr>
          <w:p w14:paraId="18F04B16" w14:textId="77777777" w:rsidR="00486EBB" w:rsidRPr="0026326C" w:rsidRDefault="00486EBB" w:rsidP="00486EBB">
            <w:pPr>
              <w:pStyle w:val="TableParagraph"/>
              <w:numPr>
                <w:ilvl w:val="0"/>
                <w:numId w:val="14"/>
              </w:numPr>
              <w:spacing w:line="243" w:lineRule="exact"/>
              <w:rPr>
                <w:rFonts w:ascii="Arial" w:hAnsi="Arial" w:cs="Arial"/>
              </w:rPr>
            </w:pPr>
            <w:r w:rsidRPr="0026326C">
              <w:rPr>
                <w:rFonts w:ascii="Arial" w:hAnsi="Arial" w:cs="Arial"/>
              </w:rPr>
              <w:t>LOR for Price and Availability (P&amp;A)</w:t>
            </w:r>
          </w:p>
        </w:tc>
        <w:tc>
          <w:tcPr>
            <w:tcW w:w="1358" w:type="dxa"/>
            <w:shd w:val="clear" w:color="auto" w:fill="auto"/>
            <w:vAlign w:val="center"/>
          </w:tcPr>
          <w:p w14:paraId="557D3ED7" w14:textId="77777777" w:rsidR="00486EBB" w:rsidRPr="0026326C" w:rsidRDefault="00486EBB" w:rsidP="006B3E56">
            <w:pPr>
              <w:pStyle w:val="TableParagraph"/>
              <w:spacing w:line="243" w:lineRule="exact"/>
              <w:ind w:left="106"/>
              <w:jc w:val="center"/>
              <w:rPr>
                <w:rFonts w:ascii="Arial" w:hAnsi="Arial" w:cs="Arial"/>
              </w:rPr>
            </w:pPr>
          </w:p>
        </w:tc>
      </w:tr>
      <w:tr w:rsidR="00486EBB" w:rsidRPr="0026326C" w14:paraId="53BE38A1" w14:textId="77777777" w:rsidTr="00B54687">
        <w:trPr>
          <w:trHeight w:val="432"/>
        </w:trPr>
        <w:tc>
          <w:tcPr>
            <w:tcW w:w="802" w:type="dxa"/>
            <w:vMerge/>
            <w:shd w:val="clear" w:color="auto" w:fill="auto"/>
            <w:vAlign w:val="center"/>
          </w:tcPr>
          <w:p w14:paraId="0731428D" w14:textId="77777777" w:rsidR="00486EBB" w:rsidRPr="0026326C" w:rsidRDefault="00486EBB" w:rsidP="00E13920">
            <w:pPr>
              <w:pStyle w:val="TableParagraph"/>
              <w:spacing w:line="243" w:lineRule="exact"/>
              <w:ind w:left="106"/>
              <w:jc w:val="center"/>
              <w:rPr>
                <w:rFonts w:ascii="Arial" w:hAnsi="Arial" w:cs="Arial"/>
              </w:rPr>
            </w:pPr>
          </w:p>
        </w:tc>
        <w:tc>
          <w:tcPr>
            <w:tcW w:w="7650" w:type="dxa"/>
            <w:shd w:val="clear" w:color="auto" w:fill="auto"/>
            <w:vAlign w:val="center"/>
          </w:tcPr>
          <w:p w14:paraId="07D2C4F6" w14:textId="77777777" w:rsidR="00486EBB" w:rsidRPr="0026326C" w:rsidRDefault="00486EBB" w:rsidP="00486EBB">
            <w:pPr>
              <w:pStyle w:val="TableParagraph"/>
              <w:numPr>
                <w:ilvl w:val="0"/>
                <w:numId w:val="14"/>
              </w:numPr>
              <w:spacing w:line="243" w:lineRule="exact"/>
              <w:rPr>
                <w:rFonts w:ascii="Arial" w:hAnsi="Arial" w:cs="Arial"/>
              </w:rPr>
            </w:pPr>
            <w:r w:rsidRPr="0026326C">
              <w:rPr>
                <w:rFonts w:ascii="Arial" w:hAnsi="Arial" w:cs="Arial"/>
              </w:rPr>
              <w:t>LOR for Letter of Offer &amp; Acceptance (LOA)</w:t>
            </w:r>
          </w:p>
        </w:tc>
        <w:tc>
          <w:tcPr>
            <w:tcW w:w="1358" w:type="dxa"/>
            <w:shd w:val="clear" w:color="auto" w:fill="auto"/>
            <w:vAlign w:val="center"/>
          </w:tcPr>
          <w:p w14:paraId="3BDACB83" w14:textId="77777777" w:rsidR="00486EBB" w:rsidRPr="0026326C" w:rsidRDefault="00486EBB" w:rsidP="006B3E56">
            <w:pPr>
              <w:pStyle w:val="TableParagraph"/>
              <w:spacing w:line="243" w:lineRule="exact"/>
              <w:ind w:left="106"/>
              <w:jc w:val="center"/>
              <w:rPr>
                <w:rFonts w:ascii="Arial" w:hAnsi="Arial" w:cs="Arial"/>
              </w:rPr>
            </w:pPr>
          </w:p>
        </w:tc>
      </w:tr>
      <w:tr w:rsidR="00762F47" w:rsidRPr="0026326C" w14:paraId="704E1066" w14:textId="77777777" w:rsidTr="00B54687">
        <w:trPr>
          <w:trHeight w:val="432"/>
        </w:trPr>
        <w:tc>
          <w:tcPr>
            <w:tcW w:w="802" w:type="dxa"/>
            <w:shd w:val="clear" w:color="auto" w:fill="auto"/>
            <w:vAlign w:val="center"/>
          </w:tcPr>
          <w:p w14:paraId="51384263" w14:textId="0103FA0B" w:rsidR="00762F47" w:rsidRPr="000814CB" w:rsidRDefault="00762F47" w:rsidP="00762F47">
            <w:pPr>
              <w:pStyle w:val="TableParagraph"/>
              <w:spacing w:line="243" w:lineRule="exact"/>
              <w:ind w:left="106"/>
              <w:jc w:val="center"/>
              <w:rPr>
                <w:rFonts w:ascii="Arial" w:hAnsi="Arial" w:cs="Arial"/>
              </w:rPr>
            </w:pPr>
            <w:r w:rsidRPr="000814CB">
              <w:rPr>
                <w:rFonts w:ascii="Arial" w:hAnsi="Arial" w:cs="Arial"/>
              </w:rPr>
              <w:lastRenderedPageBreak/>
              <w:t>2b</w:t>
            </w:r>
          </w:p>
        </w:tc>
        <w:tc>
          <w:tcPr>
            <w:tcW w:w="7650" w:type="dxa"/>
            <w:shd w:val="clear" w:color="auto" w:fill="auto"/>
          </w:tcPr>
          <w:p w14:paraId="7657B9C3" w14:textId="11F3154B" w:rsidR="00762F47" w:rsidRPr="000814CB" w:rsidRDefault="00762F47" w:rsidP="00762F47">
            <w:pPr>
              <w:pStyle w:val="TableParagraph"/>
              <w:spacing w:line="243" w:lineRule="exact"/>
              <w:rPr>
                <w:rFonts w:ascii="Arial" w:hAnsi="Arial" w:cs="Arial"/>
              </w:rPr>
            </w:pPr>
            <w:r w:rsidRPr="000814CB">
              <w:rPr>
                <w:rFonts w:ascii="Arial" w:hAnsi="Arial" w:cs="Arial"/>
              </w:rPr>
              <w:t>Is this a request for</w:t>
            </w:r>
            <w:r w:rsidR="00F45BCC">
              <w:rPr>
                <w:rFonts w:ascii="Arial" w:hAnsi="Arial" w:cs="Arial"/>
              </w:rPr>
              <w:t xml:space="preserve"> the initial procurement of the selected </w:t>
            </w:r>
            <w:r w:rsidR="005C3941" w:rsidRPr="000814CB">
              <w:rPr>
                <w:rFonts w:ascii="Arial" w:hAnsi="Arial" w:cs="Arial"/>
              </w:rPr>
              <w:t>Radar</w:t>
            </w:r>
            <w:r w:rsidRPr="000814CB">
              <w:rPr>
                <w:rFonts w:ascii="Arial" w:hAnsi="Arial" w:cs="Arial"/>
              </w:rPr>
              <w:t>?</w:t>
            </w:r>
          </w:p>
        </w:tc>
        <w:tc>
          <w:tcPr>
            <w:tcW w:w="1358" w:type="dxa"/>
            <w:shd w:val="clear" w:color="auto" w:fill="auto"/>
            <w:vAlign w:val="center"/>
          </w:tcPr>
          <w:p w14:paraId="1E7E59F7" w14:textId="77777777" w:rsidR="00762F47" w:rsidRPr="0026326C" w:rsidRDefault="00762F47" w:rsidP="00762F47">
            <w:pPr>
              <w:pStyle w:val="TableParagraph"/>
              <w:spacing w:line="243" w:lineRule="exact"/>
              <w:ind w:left="106"/>
              <w:jc w:val="center"/>
              <w:rPr>
                <w:rFonts w:ascii="Arial" w:hAnsi="Arial" w:cs="Arial"/>
              </w:rPr>
            </w:pPr>
          </w:p>
        </w:tc>
      </w:tr>
      <w:tr w:rsidR="00762F47" w:rsidRPr="0026326C" w14:paraId="1FD46949" w14:textId="77777777" w:rsidTr="00B54687">
        <w:trPr>
          <w:trHeight w:val="432"/>
        </w:trPr>
        <w:tc>
          <w:tcPr>
            <w:tcW w:w="802" w:type="dxa"/>
            <w:shd w:val="clear" w:color="auto" w:fill="auto"/>
            <w:vAlign w:val="center"/>
          </w:tcPr>
          <w:p w14:paraId="7DD817AE" w14:textId="548CB7FD" w:rsidR="00762F47" w:rsidRPr="0026326C" w:rsidRDefault="00762F47" w:rsidP="00762F47">
            <w:pPr>
              <w:pStyle w:val="TableParagraph"/>
              <w:spacing w:line="243" w:lineRule="exact"/>
              <w:ind w:left="106"/>
              <w:jc w:val="center"/>
              <w:rPr>
                <w:rFonts w:ascii="Arial" w:hAnsi="Arial" w:cs="Arial"/>
              </w:rPr>
            </w:pPr>
            <w:r>
              <w:rPr>
                <w:rFonts w:ascii="Arial" w:hAnsi="Arial" w:cs="Arial"/>
              </w:rPr>
              <w:t>2c</w:t>
            </w:r>
          </w:p>
        </w:tc>
        <w:tc>
          <w:tcPr>
            <w:tcW w:w="7650" w:type="dxa"/>
            <w:shd w:val="clear" w:color="auto" w:fill="auto"/>
          </w:tcPr>
          <w:p w14:paraId="66116D83" w14:textId="523B26EB" w:rsidR="00762F47" w:rsidRPr="0026326C" w:rsidRDefault="00762F47" w:rsidP="00762F47">
            <w:pPr>
              <w:pStyle w:val="TableParagraph"/>
              <w:spacing w:line="243" w:lineRule="exact"/>
              <w:rPr>
                <w:rFonts w:ascii="Arial" w:hAnsi="Arial" w:cs="Arial"/>
              </w:rPr>
            </w:pPr>
            <w:r w:rsidRPr="00CA29A9">
              <w:rPr>
                <w:rFonts w:ascii="Arial" w:hAnsi="Arial" w:cs="Arial"/>
              </w:rPr>
              <w:t xml:space="preserve">Is this a request for additional </w:t>
            </w:r>
            <w:r w:rsidR="005C3941">
              <w:rPr>
                <w:rFonts w:ascii="Arial" w:hAnsi="Arial" w:cs="Arial"/>
              </w:rPr>
              <w:t>Radars</w:t>
            </w:r>
            <w:r w:rsidRPr="00CA29A9">
              <w:rPr>
                <w:rFonts w:ascii="Arial" w:hAnsi="Arial" w:cs="Arial"/>
              </w:rPr>
              <w:t>?</w:t>
            </w:r>
          </w:p>
        </w:tc>
        <w:tc>
          <w:tcPr>
            <w:tcW w:w="1358" w:type="dxa"/>
            <w:shd w:val="clear" w:color="auto" w:fill="auto"/>
            <w:vAlign w:val="center"/>
          </w:tcPr>
          <w:p w14:paraId="45A32BCE" w14:textId="77777777" w:rsidR="00762F47" w:rsidRPr="0026326C" w:rsidRDefault="00762F47" w:rsidP="00762F47">
            <w:pPr>
              <w:pStyle w:val="TableParagraph"/>
              <w:spacing w:line="243" w:lineRule="exact"/>
              <w:ind w:left="106"/>
              <w:jc w:val="center"/>
              <w:rPr>
                <w:rFonts w:ascii="Arial" w:hAnsi="Arial" w:cs="Arial"/>
              </w:rPr>
            </w:pPr>
          </w:p>
        </w:tc>
      </w:tr>
      <w:tr w:rsidR="00762F47" w:rsidRPr="0026326C" w14:paraId="25BC31A7" w14:textId="77777777" w:rsidTr="00B54687">
        <w:trPr>
          <w:trHeight w:val="432"/>
        </w:trPr>
        <w:tc>
          <w:tcPr>
            <w:tcW w:w="802" w:type="dxa"/>
            <w:shd w:val="clear" w:color="auto" w:fill="auto"/>
            <w:vAlign w:val="center"/>
          </w:tcPr>
          <w:p w14:paraId="32D7DB21" w14:textId="550D62EB" w:rsidR="00762F47" w:rsidRPr="0026326C" w:rsidRDefault="00762F47" w:rsidP="00762F47">
            <w:pPr>
              <w:pStyle w:val="TableParagraph"/>
              <w:spacing w:line="243" w:lineRule="exact"/>
              <w:ind w:left="106"/>
              <w:jc w:val="center"/>
              <w:rPr>
                <w:rFonts w:ascii="Arial" w:hAnsi="Arial" w:cs="Arial"/>
              </w:rPr>
            </w:pPr>
            <w:r>
              <w:rPr>
                <w:rFonts w:ascii="Arial" w:hAnsi="Arial" w:cs="Arial"/>
              </w:rPr>
              <w:t>2d</w:t>
            </w:r>
          </w:p>
        </w:tc>
        <w:tc>
          <w:tcPr>
            <w:tcW w:w="7650" w:type="dxa"/>
            <w:shd w:val="clear" w:color="auto" w:fill="auto"/>
          </w:tcPr>
          <w:p w14:paraId="1DFE5104" w14:textId="5FBA5425" w:rsidR="00762F47" w:rsidRPr="0026326C" w:rsidRDefault="00762F47" w:rsidP="00762F47">
            <w:pPr>
              <w:pStyle w:val="TableParagraph"/>
              <w:spacing w:line="243" w:lineRule="exact"/>
              <w:rPr>
                <w:rFonts w:ascii="Arial" w:hAnsi="Arial" w:cs="Arial"/>
              </w:rPr>
            </w:pPr>
            <w:r w:rsidRPr="00CA29A9">
              <w:rPr>
                <w:rFonts w:ascii="Arial" w:hAnsi="Arial" w:cs="Arial"/>
              </w:rPr>
              <w:t xml:space="preserve">Is </w:t>
            </w:r>
            <w:proofErr w:type="gramStart"/>
            <w:r w:rsidR="00033DC4" w:rsidRPr="00CA29A9">
              <w:rPr>
                <w:rFonts w:ascii="Arial" w:hAnsi="Arial" w:cs="Arial"/>
              </w:rPr>
              <w:t>this</w:t>
            </w:r>
            <w:r w:rsidRPr="00CA29A9">
              <w:rPr>
                <w:rFonts w:ascii="Arial" w:hAnsi="Arial" w:cs="Arial"/>
              </w:rPr>
              <w:t xml:space="preserve"> </w:t>
            </w:r>
            <w:r w:rsidR="00033DC4">
              <w:rPr>
                <w:rFonts w:ascii="Arial" w:hAnsi="Arial" w:cs="Arial"/>
              </w:rPr>
              <w:t>a</w:t>
            </w:r>
            <w:proofErr w:type="gramEnd"/>
            <w:r w:rsidR="00033DC4">
              <w:rPr>
                <w:rFonts w:ascii="Arial" w:hAnsi="Arial" w:cs="Arial"/>
              </w:rPr>
              <w:t xml:space="preserve"> modernization or an upgrade effort</w:t>
            </w:r>
            <w:r w:rsidRPr="00CA29A9">
              <w:rPr>
                <w:rFonts w:ascii="Arial" w:hAnsi="Arial" w:cs="Arial"/>
              </w:rPr>
              <w:t>?</w:t>
            </w:r>
          </w:p>
        </w:tc>
        <w:tc>
          <w:tcPr>
            <w:tcW w:w="1358" w:type="dxa"/>
            <w:shd w:val="clear" w:color="auto" w:fill="auto"/>
            <w:vAlign w:val="center"/>
          </w:tcPr>
          <w:p w14:paraId="4076B9A1" w14:textId="77777777" w:rsidR="00762F47" w:rsidRPr="0026326C" w:rsidRDefault="00762F47" w:rsidP="00762F47">
            <w:pPr>
              <w:pStyle w:val="TableParagraph"/>
              <w:spacing w:line="243" w:lineRule="exact"/>
              <w:ind w:left="106"/>
              <w:jc w:val="center"/>
              <w:rPr>
                <w:rFonts w:ascii="Arial" w:hAnsi="Arial" w:cs="Arial"/>
              </w:rPr>
            </w:pPr>
          </w:p>
        </w:tc>
      </w:tr>
    </w:tbl>
    <w:p w14:paraId="2E47ED38" w14:textId="77777777" w:rsidR="00AE3873" w:rsidRDefault="00AE3873" w:rsidP="009157A0">
      <w:pPr>
        <w:rPr>
          <w:rFonts w:ascii="Arial" w:hAnsi="Arial" w:cs="Arial"/>
        </w:rPr>
      </w:pPr>
    </w:p>
    <w:p w14:paraId="2706E416" w14:textId="77777777" w:rsidR="005F65DD" w:rsidRDefault="005F65DD" w:rsidP="009157A0">
      <w:pPr>
        <w:rPr>
          <w:rFonts w:ascii="Arial" w:hAnsi="Arial" w:cs="Arial"/>
        </w:rPr>
      </w:pPr>
    </w:p>
    <w:tbl>
      <w:tblPr>
        <w:tblStyle w:val="TableGrid"/>
        <w:tblW w:w="9813" w:type="dxa"/>
        <w:jc w:val="center"/>
        <w:tblLook w:val="04A0" w:firstRow="1" w:lastRow="0" w:firstColumn="1" w:lastColumn="0" w:noHBand="0" w:noVBand="1"/>
      </w:tblPr>
      <w:tblGrid>
        <w:gridCol w:w="863"/>
        <w:gridCol w:w="7951"/>
        <w:gridCol w:w="999"/>
      </w:tblGrid>
      <w:tr w:rsidR="005338A7" w:rsidRPr="0026326C" w14:paraId="15EDB842" w14:textId="77777777" w:rsidTr="00F45BCC">
        <w:trPr>
          <w:trHeight w:val="432"/>
          <w:tblHeader/>
          <w:jc w:val="center"/>
        </w:trPr>
        <w:tc>
          <w:tcPr>
            <w:tcW w:w="86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CAA0F15" w14:textId="3FBE98E6" w:rsidR="005338A7" w:rsidRPr="0026326C" w:rsidRDefault="003A2782" w:rsidP="00E13920">
            <w:pPr>
              <w:jc w:val="center"/>
              <w:rPr>
                <w:rFonts w:ascii="Arial" w:hAnsi="Arial" w:cs="Arial"/>
                <w:b/>
                <w:bCs/>
              </w:rPr>
            </w:pPr>
            <w:r>
              <w:rPr>
                <w:rFonts w:ascii="Arial" w:hAnsi="Arial" w:cs="Arial"/>
                <w:b/>
                <w:bCs/>
              </w:rPr>
              <w:t>3</w:t>
            </w:r>
          </w:p>
        </w:tc>
        <w:tc>
          <w:tcPr>
            <w:tcW w:w="79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63117E01" w14:textId="77777777" w:rsidR="005338A7" w:rsidRPr="0026326C" w:rsidRDefault="005338A7" w:rsidP="00E13920">
            <w:pPr>
              <w:jc w:val="center"/>
              <w:rPr>
                <w:rFonts w:ascii="Arial" w:hAnsi="Arial" w:cs="Arial"/>
                <w:b/>
                <w:bCs/>
              </w:rPr>
            </w:pPr>
            <w:r w:rsidRPr="0026326C">
              <w:rPr>
                <w:rFonts w:ascii="Arial" w:hAnsi="Arial" w:cs="Arial"/>
                <w:b/>
                <w:bCs/>
              </w:rPr>
              <w:t>LOR General and/or Special Considerations</w:t>
            </w:r>
          </w:p>
        </w:tc>
        <w:tc>
          <w:tcPr>
            <w:tcW w:w="99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11BE35A" w14:textId="77777777" w:rsidR="005338A7" w:rsidRPr="0026326C" w:rsidRDefault="005338A7" w:rsidP="00E13920">
            <w:pPr>
              <w:jc w:val="center"/>
              <w:rPr>
                <w:rFonts w:ascii="Arial" w:hAnsi="Arial" w:cs="Arial"/>
                <w:b/>
                <w:bCs/>
              </w:rPr>
            </w:pPr>
            <w:r w:rsidRPr="0026326C">
              <w:rPr>
                <w:rFonts w:ascii="Arial" w:hAnsi="Arial" w:cs="Arial"/>
                <w:b/>
                <w:bCs/>
              </w:rPr>
              <w:t>Y</w:t>
            </w:r>
            <w:r>
              <w:rPr>
                <w:rFonts w:ascii="Arial" w:hAnsi="Arial" w:cs="Arial"/>
                <w:b/>
                <w:bCs/>
              </w:rPr>
              <w:t>/N</w:t>
            </w:r>
          </w:p>
        </w:tc>
      </w:tr>
      <w:tr w:rsidR="005338A7" w:rsidRPr="0026326C" w14:paraId="78FB7A8E" w14:textId="77777777" w:rsidTr="003A2782">
        <w:trPr>
          <w:trHeight w:val="288"/>
          <w:tblHeader/>
          <w:jc w:val="center"/>
        </w:trPr>
        <w:tc>
          <w:tcPr>
            <w:tcW w:w="863" w:type="dxa"/>
            <w:tcBorders>
              <w:top w:val="single" w:sz="6" w:space="0" w:color="000000"/>
            </w:tcBorders>
            <w:shd w:val="clear" w:color="auto" w:fill="FFFFFF" w:themeFill="background1"/>
            <w:vAlign w:val="center"/>
          </w:tcPr>
          <w:p w14:paraId="5BC2772B" w14:textId="77777777" w:rsidR="005338A7" w:rsidRPr="0026326C" w:rsidRDefault="005338A7" w:rsidP="00E13920">
            <w:pPr>
              <w:jc w:val="center"/>
              <w:rPr>
                <w:rFonts w:ascii="Arial" w:hAnsi="Arial" w:cs="Arial"/>
              </w:rPr>
            </w:pPr>
            <w:r w:rsidRPr="0026326C">
              <w:rPr>
                <w:rFonts w:ascii="Arial" w:hAnsi="Arial" w:cs="Arial"/>
              </w:rPr>
              <w:t>3a</w:t>
            </w:r>
          </w:p>
        </w:tc>
        <w:tc>
          <w:tcPr>
            <w:tcW w:w="7951" w:type="dxa"/>
            <w:tcBorders>
              <w:top w:val="single" w:sz="6" w:space="0" w:color="000000"/>
            </w:tcBorders>
            <w:shd w:val="clear" w:color="auto" w:fill="FFFFFF" w:themeFill="background1"/>
            <w:vAlign w:val="center"/>
          </w:tcPr>
          <w:p w14:paraId="37A74DB1" w14:textId="3E3DDAE1" w:rsidR="005338A7" w:rsidRDefault="005338A7" w:rsidP="00E13920">
            <w:pPr>
              <w:pStyle w:val="TableParagraph"/>
              <w:spacing w:line="243" w:lineRule="exact"/>
              <w:ind w:left="106"/>
              <w:rPr>
                <w:rFonts w:ascii="Arial" w:hAnsi="Arial" w:cs="Arial"/>
              </w:rPr>
            </w:pPr>
            <w:r w:rsidRPr="00EA310C">
              <w:rPr>
                <w:rFonts w:ascii="Arial" w:hAnsi="Arial" w:cs="Arial"/>
              </w:rPr>
              <w:t>Does</w:t>
            </w:r>
            <w:r w:rsidR="00F35691">
              <w:rPr>
                <w:rFonts w:ascii="Arial" w:hAnsi="Arial" w:cs="Arial"/>
              </w:rPr>
              <w:t xml:space="preserve"> the</w:t>
            </w:r>
            <w:r w:rsidRPr="00EA310C">
              <w:rPr>
                <w:rFonts w:ascii="Arial" w:hAnsi="Arial" w:cs="Arial"/>
              </w:rPr>
              <w:t xml:space="preserve"> LOR address a request for a Waiver of Nonrecurring Cost (NC) Charges</w:t>
            </w:r>
            <w:r w:rsidR="00E01BD8">
              <w:rPr>
                <w:rFonts w:ascii="Arial" w:hAnsi="Arial" w:cs="Arial"/>
              </w:rPr>
              <w:t xml:space="preserve">?  </w:t>
            </w:r>
            <w:r>
              <w:rPr>
                <w:rFonts w:ascii="Arial" w:hAnsi="Arial" w:cs="Arial"/>
              </w:rPr>
              <w:t xml:space="preserve">If </w:t>
            </w:r>
            <w:r w:rsidR="00BF11ED">
              <w:rPr>
                <w:rFonts w:ascii="Arial" w:hAnsi="Arial" w:cs="Arial"/>
              </w:rPr>
              <w:t>yes</w:t>
            </w:r>
            <w:r>
              <w:rPr>
                <w:rFonts w:ascii="Arial" w:hAnsi="Arial" w:cs="Arial"/>
              </w:rPr>
              <w:t>, provide justification:</w:t>
            </w:r>
          </w:p>
          <w:p w14:paraId="285C4DC1" w14:textId="77777777" w:rsidR="005338A7" w:rsidRDefault="005338A7" w:rsidP="00E13920">
            <w:pPr>
              <w:pStyle w:val="TableParagraph"/>
              <w:spacing w:line="243" w:lineRule="exact"/>
              <w:ind w:left="106"/>
              <w:rPr>
                <w:rFonts w:ascii="Arial" w:hAnsi="Arial" w:cs="Arial"/>
              </w:rPr>
            </w:pPr>
          </w:p>
          <w:p w14:paraId="781F9F68" w14:textId="77777777" w:rsidR="005338A7" w:rsidRPr="00EA310C" w:rsidRDefault="005338A7" w:rsidP="00E13920">
            <w:pPr>
              <w:pStyle w:val="TableParagraph"/>
              <w:spacing w:line="243" w:lineRule="exact"/>
              <w:ind w:left="106"/>
              <w:rPr>
                <w:rFonts w:ascii="Arial" w:hAnsi="Arial" w:cs="Arial"/>
              </w:rPr>
            </w:pPr>
          </w:p>
        </w:tc>
        <w:tc>
          <w:tcPr>
            <w:tcW w:w="999" w:type="dxa"/>
            <w:tcBorders>
              <w:top w:val="single" w:sz="6" w:space="0" w:color="000000"/>
            </w:tcBorders>
            <w:shd w:val="clear" w:color="auto" w:fill="FFFFFF" w:themeFill="background1"/>
            <w:vAlign w:val="center"/>
          </w:tcPr>
          <w:p w14:paraId="70333EC2" w14:textId="77777777" w:rsidR="005338A7" w:rsidRPr="0026326C" w:rsidRDefault="005338A7" w:rsidP="006B3E56">
            <w:pPr>
              <w:jc w:val="center"/>
              <w:rPr>
                <w:rFonts w:ascii="Arial" w:hAnsi="Arial" w:cs="Arial"/>
                <w:b/>
                <w:bCs/>
              </w:rPr>
            </w:pPr>
          </w:p>
        </w:tc>
      </w:tr>
      <w:tr w:rsidR="00E01BD8" w:rsidRPr="0026326C" w14:paraId="65D1B22E" w14:textId="77777777" w:rsidTr="003A2782">
        <w:trPr>
          <w:trHeight w:val="288"/>
          <w:tblHeader/>
          <w:jc w:val="center"/>
        </w:trPr>
        <w:tc>
          <w:tcPr>
            <w:tcW w:w="863" w:type="dxa"/>
            <w:vMerge w:val="restart"/>
            <w:shd w:val="clear" w:color="auto" w:fill="FFFFFF" w:themeFill="background1"/>
            <w:vAlign w:val="center"/>
          </w:tcPr>
          <w:p w14:paraId="629990F2" w14:textId="77777777" w:rsidR="00E01BD8" w:rsidRPr="0026326C" w:rsidRDefault="00E01BD8" w:rsidP="00E13920">
            <w:pPr>
              <w:jc w:val="center"/>
              <w:rPr>
                <w:rFonts w:ascii="Arial" w:hAnsi="Arial" w:cs="Arial"/>
              </w:rPr>
            </w:pPr>
            <w:r w:rsidRPr="0026326C">
              <w:rPr>
                <w:rFonts w:ascii="Arial" w:hAnsi="Arial" w:cs="Arial"/>
              </w:rPr>
              <w:t>3b</w:t>
            </w:r>
          </w:p>
        </w:tc>
        <w:tc>
          <w:tcPr>
            <w:tcW w:w="7951" w:type="dxa"/>
            <w:shd w:val="clear" w:color="auto" w:fill="FFFFFF" w:themeFill="background1"/>
            <w:vAlign w:val="center"/>
          </w:tcPr>
          <w:p w14:paraId="385A7B64" w14:textId="142F89C4" w:rsidR="00E01BD8" w:rsidRDefault="00E01BD8" w:rsidP="00E13920">
            <w:pPr>
              <w:pStyle w:val="TableParagraph"/>
              <w:spacing w:line="243" w:lineRule="exact"/>
              <w:ind w:left="106"/>
              <w:rPr>
                <w:rFonts w:ascii="Arial" w:hAnsi="Arial" w:cs="Arial"/>
              </w:rPr>
            </w:pPr>
            <w:r w:rsidRPr="00EA310C">
              <w:rPr>
                <w:rFonts w:ascii="Arial" w:hAnsi="Arial" w:cs="Arial"/>
              </w:rPr>
              <w:t xml:space="preserve">Will this procurement be a </w:t>
            </w:r>
            <w:proofErr w:type="gramStart"/>
            <w:r w:rsidRPr="00EA310C">
              <w:rPr>
                <w:rFonts w:ascii="Arial" w:hAnsi="Arial" w:cs="Arial"/>
              </w:rPr>
              <w:t>directed</w:t>
            </w:r>
            <w:proofErr w:type="gramEnd"/>
            <w:r w:rsidRPr="00EA310C">
              <w:rPr>
                <w:rFonts w:ascii="Arial" w:hAnsi="Arial" w:cs="Arial"/>
              </w:rPr>
              <w:t xml:space="preserve"> source procurement?</w:t>
            </w:r>
            <w:r>
              <w:rPr>
                <w:rFonts w:ascii="Arial" w:hAnsi="Arial" w:cs="Arial"/>
              </w:rPr>
              <w:t xml:space="preserve"> If </w:t>
            </w:r>
            <w:r w:rsidR="00BF11ED">
              <w:rPr>
                <w:rFonts w:ascii="Arial" w:hAnsi="Arial" w:cs="Arial"/>
              </w:rPr>
              <w:t>yes</w:t>
            </w:r>
            <w:r>
              <w:rPr>
                <w:rFonts w:ascii="Arial" w:hAnsi="Arial" w:cs="Arial"/>
              </w:rPr>
              <w:t>, specify:</w:t>
            </w:r>
          </w:p>
          <w:p w14:paraId="364B28B7" w14:textId="304039BD" w:rsidR="00E01BD8" w:rsidRPr="0026326C" w:rsidRDefault="00E01BD8" w:rsidP="002F678A">
            <w:pPr>
              <w:pStyle w:val="TableParagraph"/>
              <w:spacing w:line="243" w:lineRule="exact"/>
              <w:ind w:left="106"/>
              <w:rPr>
                <w:rFonts w:ascii="Arial" w:hAnsi="Arial" w:cs="Arial"/>
              </w:rPr>
            </w:pPr>
            <w:r>
              <w:rPr>
                <w:rFonts w:ascii="Arial" w:hAnsi="Arial" w:cs="Arial"/>
              </w:rPr>
              <w:t>(Enclose Sole Source Request with LOR to USASAC)</w:t>
            </w:r>
          </w:p>
        </w:tc>
        <w:tc>
          <w:tcPr>
            <w:tcW w:w="999" w:type="dxa"/>
            <w:shd w:val="clear" w:color="auto" w:fill="FFFFFF" w:themeFill="background1"/>
            <w:vAlign w:val="center"/>
          </w:tcPr>
          <w:p w14:paraId="7C65BB5C" w14:textId="77777777" w:rsidR="00E01BD8" w:rsidRPr="0026326C" w:rsidRDefault="00E01BD8" w:rsidP="006B3E56">
            <w:pPr>
              <w:jc w:val="center"/>
              <w:rPr>
                <w:rFonts w:ascii="Arial" w:hAnsi="Arial" w:cs="Arial"/>
                <w:b/>
                <w:bCs/>
              </w:rPr>
            </w:pPr>
          </w:p>
        </w:tc>
      </w:tr>
      <w:tr w:rsidR="00E01BD8" w:rsidRPr="0026326C" w14:paraId="5E9802A1" w14:textId="77777777" w:rsidTr="00852E8E">
        <w:trPr>
          <w:trHeight w:val="575"/>
          <w:jc w:val="center"/>
        </w:trPr>
        <w:tc>
          <w:tcPr>
            <w:tcW w:w="863" w:type="dxa"/>
            <w:vMerge/>
            <w:vAlign w:val="center"/>
          </w:tcPr>
          <w:p w14:paraId="71F2CF5A" w14:textId="77777777" w:rsidR="00E01BD8" w:rsidRPr="0026326C" w:rsidRDefault="00E01BD8" w:rsidP="00E13920">
            <w:pPr>
              <w:jc w:val="center"/>
              <w:rPr>
                <w:rFonts w:ascii="Arial" w:hAnsi="Arial" w:cs="Arial"/>
              </w:rPr>
            </w:pPr>
          </w:p>
        </w:tc>
        <w:tc>
          <w:tcPr>
            <w:tcW w:w="7951" w:type="dxa"/>
            <w:vAlign w:val="center"/>
          </w:tcPr>
          <w:p w14:paraId="0B099706" w14:textId="0A237DFC" w:rsidR="00E01BD8" w:rsidRPr="00EA310C" w:rsidRDefault="00E01BD8" w:rsidP="00E13920">
            <w:pPr>
              <w:pStyle w:val="TableParagraph"/>
              <w:spacing w:line="243" w:lineRule="exact"/>
              <w:ind w:left="106"/>
              <w:rPr>
                <w:rFonts w:ascii="Arial" w:hAnsi="Arial" w:cs="Arial"/>
              </w:rPr>
            </w:pPr>
            <w:r>
              <w:rPr>
                <w:rFonts w:ascii="Arial" w:hAnsi="Arial" w:cs="Arial"/>
              </w:rPr>
              <w:t>i. Manufacturer:</w:t>
            </w:r>
          </w:p>
        </w:tc>
        <w:tc>
          <w:tcPr>
            <w:tcW w:w="999" w:type="dxa"/>
            <w:vAlign w:val="center"/>
          </w:tcPr>
          <w:p w14:paraId="09F3873E" w14:textId="77777777" w:rsidR="00E01BD8" w:rsidRPr="0026326C" w:rsidRDefault="00E01BD8" w:rsidP="006B3E56">
            <w:pPr>
              <w:jc w:val="center"/>
              <w:rPr>
                <w:rFonts w:ascii="Arial" w:hAnsi="Arial" w:cs="Arial"/>
              </w:rPr>
            </w:pPr>
          </w:p>
        </w:tc>
      </w:tr>
      <w:tr w:rsidR="00E01BD8" w:rsidRPr="0026326C" w14:paraId="35B8D2B0" w14:textId="77777777" w:rsidTr="00B54687">
        <w:trPr>
          <w:trHeight w:val="800"/>
          <w:jc w:val="center"/>
        </w:trPr>
        <w:tc>
          <w:tcPr>
            <w:tcW w:w="863" w:type="dxa"/>
            <w:vMerge/>
            <w:vAlign w:val="center"/>
          </w:tcPr>
          <w:p w14:paraId="31643032" w14:textId="77777777" w:rsidR="00E01BD8" w:rsidRPr="0026326C" w:rsidRDefault="00E01BD8" w:rsidP="00E13920">
            <w:pPr>
              <w:jc w:val="center"/>
              <w:rPr>
                <w:rFonts w:ascii="Arial" w:hAnsi="Arial" w:cs="Arial"/>
              </w:rPr>
            </w:pPr>
          </w:p>
        </w:tc>
        <w:tc>
          <w:tcPr>
            <w:tcW w:w="7951" w:type="dxa"/>
            <w:vAlign w:val="center"/>
          </w:tcPr>
          <w:p w14:paraId="6B99BFC2" w14:textId="2E0B6004" w:rsidR="00E01BD8" w:rsidRPr="00EA310C" w:rsidRDefault="00E01BD8" w:rsidP="00E13920">
            <w:pPr>
              <w:pStyle w:val="TableParagraph"/>
              <w:spacing w:line="243" w:lineRule="exact"/>
              <w:ind w:left="106"/>
              <w:rPr>
                <w:rFonts w:ascii="Arial" w:hAnsi="Arial" w:cs="Arial"/>
              </w:rPr>
            </w:pPr>
            <w:r w:rsidRPr="00E01BD8">
              <w:rPr>
                <w:rFonts w:ascii="Arial" w:hAnsi="Arial" w:cs="Arial"/>
              </w:rPr>
              <w:t>i</w:t>
            </w:r>
            <w:r>
              <w:rPr>
                <w:rFonts w:ascii="Arial" w:hAnsi="Arial" w:cs="Arial"/>
              </w:rPr>
              <w:t xml:space="preserve">i. </w:t>
            </w:r>
            <w:r w:rsidRPr="00E01BD8">
              <w:rPr>
                <w:rFonts w:ascii="Arial" w:hAnsi="Arial" w:cs="Arial"/>
              </w:rPr>
              <w:t>Applicable Part Number(s):</w:t>
            </w:r>
          </w:p>
        </w:tc>
        <w:tc>
          <w:tcPr>
            <w:tcW w:w="999" w:type="dxa"/>
            <w:vAlign w:val="center"/>
          </w:tcPr>
          <w:p w14:paraId="045E6E44" w14:textId="77777777" w:rsidR="00E01BD8" w:rsidRPr="0026326C" w:rsidRDefault="00E01BD8" w:rsidP="006B3E56">
            <w:pPr>
              <w:jc w:val="center"/>
              <w:rPr>
                <w:rFonts w:ascii="Arial" w:hAnsi="Arial" w:cs="Arial"/>
              </w:rPr>
            </w:pPr>
          </w:p>
        </w:tc>
      </w:tr>
      <w:tr w:rsidR="005338A7" w:rsidRPr="0026326C" w14:paraId="4F185FDE" w14:textId="77777777" w:rsidTr="00B54687">
        <w:trPr>
          <w:trHeight w:val="602"/>
          <w:jc w:val="center"/>
        </w:trPr>
        <w:tc>
          <w:tcPr>
            <w:tcW w:w="863" w:type="dxa"/>
            <w:vAlign w:val="center"/>
          </w:tcPr>
          <w:p w14:paraId="38AD6EFF" w14:textId="77777777" w:rsidR="005338A7" w:rsidRPr="0026326C" w:rsidRDefault="005338A7" w:rsidP="00E13920">
            <w:pPr>
              <w:jc w:val="center"/>
              <w:rPr>
                <w:rFonts w:ascii="Arial" w:hAnsi="Arial" w:cs="Arial"/>
              </w:rPr>
            </w:pPr>
            <w:r w:rsidRPr="0026326C">
              <w:rPr>
                <w:rFonts w:ascii="Arial" w:hAnsi="Arial" w:cs="Arial"/>
              </w:rPr>
              <w:t>3c</w:t>
            </w:r>
          </w:p>
        </w:tc>
        <w:tc>
          <w:tcPr>
            <w:tcW w:w="7951" w:type="dxa"/>
            <w:vAlign w:val="center"/>
          </w:tcPr>
          <w:p w14:paraId="7087EFC5" w14:textId="77777777" w:rsidR="005338A7" w:rsidRPr="0026326C" w:rsidRDefault="005338A7" w:rsidP="00E13920">
            <w:pPr>
              <w:pStyle w:val="TableParagraph"/>
              <w:spacing w:line="243" w:lineRule="exact"/>
              <w:ind w:left="106"/>
              <w:rPr>
                <w:rFonts w:ascii="Arial" w:hAnsi="Arial" w:cs="Arial"/>
              </w:rPr>
            </w:pPr>
            <w:r w:rsidRPr="00EA310C">
              <w:rPr>
                <w:rFonts w:ascii="Arial" w:hAnsi="Arial" w:cs="Arial"/>
              </w:rPr>
              <w:t>Will a special payment schedule and initial deposit be needed?</w:t>
            </w:r>
          </w:p>
        </w:tc>
        <w:tc>
          <w:tcPr>
            <w:tcW w:w="999" w:type="dxa"/>
            <w:vAlign w:val="center"/>
          </w:tcPr>
          <w:p w14:paraId="2A064F2E" w14:textId="77777777" w:rsidR="005338A7" w:rsidRPr="0026326C" w:rsidRDefault="005338A7" w:rsidP="006B3E56">
            <w:pPr>
              <w:jc w:val="center"/>
              <w:rPr>
                <w:rFonts w:ascii="Arial" w:hAnsi="Arial" w:cs="Arial"/>
              </w:rPr>
            </w:pPr>
          </w:p>
        </w:tc>
      </w:tr>
      <w:tr w:rsidR="005338A7" w:rsidRPr="0026326C" w14:paraId="1CD5129A" w14:textId="77777777" w:rsidTr="00B54687">
        <w:trPr>
          <w:trHeight w:val="575"/>
          <w:jc w:val="center"/>
        </w:trPr>
        <w:tc>
          <w:tcPr>
            <w:tcW w:w="863" w:type="dxa"/>
            <w:vAlign w:val="center"/>
          </w:tcPr>
          <w:p w14:paraId="75229E6A" w14:textId="77777777" w:rsidR="005338A7" w:rsidRPr="0026326C" w:rsidRDefault="005338A7" w:rsidP="00E13920">
            <w:pPr>
              <w:jc w:val="center"/>
              <w:rPr>
                <w:rFonts w:ascii="Arial" w:hAnsi="Arial" w:cs="Arial"/>
              </w:rPr>
            </w:pPr>
            <w:r w:rsidRPr="0026326C">
              <w:rPr>
                <w:rFonts w:ascii="Arial" w:hAnsi="Arial" w:cs="Arial"/>
              </w:rPr>
              <w:t>3d</w:t>
            </w:r>
          </w:p>
        </w:tc>
        <w:tc>
          <w:tcPr>
            <w:tcW w:w="7951" w:type="dxa"/>
            <w:vAlign w:val="center"/>
          </w:tcPr>
          <w:p w14:paraId="4C242F62" w14:textId="77777777" w:rsidR="005338A7" w:rsidRPr="0026326C" w:rsidRDefault="005338A7" w:rsidP="00E13920">
            <w:pPr>
              <w:pStyle w:val="TableParagraph"/>
              <w:spacing w:line="243" w:lineRule="exact"/>
              <w:ind w:left="106"/>
              <w:rPr>
                <w:rFonts w:ascii="Arial" w:hAnsi="Arial" w:cs="Arial"/>
              </w:rPr>
            </w:pPr>
            <w:r w:rsidRPr="00EA310C">
              <w:rPr>
                <w:rFonts w:ascii="Arial" w:hAnsi="Arial" w:cs="Arial"/>
              </w:rPr>
              <w:t>Are offsets a part of this program?</w:t>
            </w:r>
          </w:p>
        </w:tc>
        <w:tc>
          <w:tcPr>
            <w:tcW w:w="999" w:type="dxa"/>
            <w:vAlign w:val="center"/>
          </w:tcPr>
          <w:p w14:paraId="233AAB94" w14:textId="77777777" w:rsidR="005338A7" w:rsidRPr="0026326C" w:rsidRDefault="005338A7" w:rsidP="006B3E56">
            <w:pPr>
              <w:jc w:val="center"/>
              <w:rPr>
                <w:rFonts w:ascii="Arial" w:hAnsi="Arial" w:cs="Arial"/>
              </w:rPr>
            </w:pPr>
          </w:p>
        </w:tc>
      </w:tr>
      <w:tr w:rsidR="005338A7" w:rsidRPr="0026326C" w14:paraId="2C0090B8" w14:textId="77777777" w:rsidTr="00B54687">
        <w:trPr>
          <w:trHeight w:val="548"/>
          <w:jc w:val="center"/>
        </w:trPr>
        <w:tc>
          <w:tcPr>
            <w:tcW w:w="863" w:type="dxa"/>
            <w:vAlign w:val="center"/>
          </w:tcPr>
          <w:p w14:paraId="35375C83" w14:textId="77777777" w:rsidR="005338A7" w:rsidRPr="0026326C" w:rsidRDefault="005338A7" w:rsidP="00E13920">
            <w:pPr>
              <w:jc w:val="center"/>
              <w:rPr>
                <w:rFonts w:ascii="Arial" w:hAnsi="Arial" w:cs="Arial"/>
              </w:rPr>
            </w:pPr>
            <w:r>
              <w:rPr>
                <w:rFonts w:ascii="Arial" w:hAnsi="Arial" w:cs="Arial"/>
              </w:rPr>
              <w:t>3e</w:t>
            </w:r>
          </w:p>
        </w:tc>
        <w:tc>
          <w:tcPr>
            <w:tcW w:w="7951" w:type="dxa"/>
            <w:vAlign w:val="center"/>
          </w:tcPr>
          <w:p w14:paraId="27E4DAC5" w14:textId="77777777" w:rsidR="005338A7" w:rsidRPr="0026326C" w:rsidRDefault="005338A7" w:rsidP="00E13920">
            <w:pPr>
              <w:pStyle w:val="TableParagraph"/>
              <w:spacing w:line="243" w:lineRule="exact"/>
              <w:ind w:left="106"/>
              <w:rPr>
                <w:rFonts w:ascii="Arial" w:hAnsi="Arial" w:cs="Arial"/>
              </w:rPr>
            </w:pPr>
            <w:r w:rsidRPr="00EA310C">
              <w:rPr>
                <w:rFonts w:ascii="Arial" w:hAnsi="Arial" w:cs="Arial"/>
              </w:rPr>
              <w:t>Will this case be funded through national funds?</w:t>
            </w:r>
          </w:p>
        </w:tc>
        <w:tc>
          <w:tcPr>
            <w:tcW w:w="999" w:type="dxa"/>
            <w:vAlign w:val="center"/>
          </w:tcPr>
          <w:p w14:paraId="11A96E7E" w14:textId="77777777" w:rsidR="005338A7" w:rsidRPr="0026326C" w:rsidRDefault="005338A7" w:rsidP="006B3E56">
            <w:pPr>
              <w:jc w:val="center"/>
              <w:rPr>
                <w:rFonts w:ascii="Arial" w:hAnsi="Arial" w:cs="Arial"/>
              </w:rPr>
            </w:pPr>
          </w:p>
        </w:tc>
      </w:tr>
      <w:tr w:rsidR="005338A7" w:rsidRPr="0026326C" w14:paraId="30AA27E3" w14:textId="77777777" w:rsidTr="00B54687">
        <w:trPr>
          <w:trHeight w:val="593"/>
          <w:jc w:val="center"/>
        </w:trPr>
        <w:tc>
          <w:tcPr>
            <w:tcW w:w="863" w:type="dxa"/>
            <w:vAlign w:val="center"/>
          </w:tcPr>
          <w:p w14:paraId="2CBCBE7C" w14:textId="77777777" w:rsidR="005338A7" w:rsidRPr="0026326C" w:rsidRDefault="005338A7" w:rsidP="00E13920">
            <w:pPr>
              <w:jc w:val="center"/>
              <w:rPr>
                <w:rFonts w:ascii="Arial" w:hAnsi="Arial" w:cs="Arial"/>
              </w:rPr>
            </w:pPr>
            <w:r>
              <w:rPr>
                <w:rFonts w:ascii="Arial" w:hAnsi="Arial" w:cs="Arial"/>
              </w:rPr>
              <w:t>3f</w:t>
            </w:r>
          </w:p>
        </w:tc>
        <w:tc>
          <w:tcPr>
            <w:tcW w:w="7951" w:type="dxa"/>
            <w:vAlign w:val="center"/>
          </w:tcPr>
          <w:p w14:paraId="5FE45424" w14:textId="1D55BBEC" w:rsidR="005338A7" w:rsidRPr="0026326C" w:rsidRDefault="005338A7" w:rsidP="00E13920">
            <w:pPr>
              <w:pStyle w:val="TableParagraph"/>
              <w:spacing w:line="243" w:lineRule="exact"/>
              <w:ind w:left="106"/>
              <w:rPr>
                <w:rFonts w:ascii="Arial" w:hAnsi="Arial" w:cs="Arial"/>
              </w:rPr>
            </w:pPr>
            <w:r w:rsidRPr="00EA310C">
              <w:rPr>
                <w:rFonts w:ascii="Arial" w:hAnsi="Arial" w:cs="Arial"/>
              </w:rPr>
              <w:t xml:space="preserve">Does the </w:t>
            </w:r>
            <w:r w:rsidR="00F35691">
              <w:rPr>
                <w:rFonts w:ascii="Arial" w:hAnsi="Arial" w:cs="Arial"/>
              </w:rPr>
              <w:t>Partner Nation</w:t>
            </w:r>
            <w:r w:rsidRPr="00EA310C">
              <w:rPr>
                <w:rFonts w:ascii="Arial" w:hAnsi="Arial" w:cs="Arial"/>
              </w:rPr>
              <w:t xml:space="preserve"> have a not</w:t>
            </w:r>
            <w:r w:rsidR="00F35691">
              <w:rPr>
                <w:rFonts w:ascii="Arial" w:hAnsi="Arial" w:cs="Arial"/>
              </w:rPr>
              <w:t>-</w:t>
            </w:r>
            <w:r w:rsidRPr="00EA310C">
              <w:rPr>
                <w:rFonts w:ascii="Arial" w:hAnsi="Arial" w:cs="Arial"/>
              </w:rPr>
              <w:t>to</w:t>
            </w:r>
            <w:r w:rsidR="00F35691">
              <w:rPr>
                <w:rFonts w:ascii="Arial" w:hAnsi="Arial" w:cs="Arial"/>
              </w:rPr>
              <w:t>-</w:t>
            </w:r>
            <w:r w:rsidRPr="00EA310C">
              <w:rPr>
                <w:rFonts w:ascii="Arial" w:hAnsi="Arial" w:cs="Arial"/>
              </w:rPr>
              <w:t>exceed budget?</w:t>
            </w:r>
          </w:p>
        </w:tc>
        <w:tc>
          <w:tcPr>
            <w:tcW w:w="999" w:type="dxa"/>
            <w:vAlign w:val="center"/>
          </w:tcPr>
          <w:p w14:paraId="557CD2A7" w14:textId="77777777" w:rsidR="005338A7" w:rsidRPr="0026326C" w:rsidRDefault="005338A7" w:rsidP="006B3E56">
            <w:pPr>
              <w:jc w:val="center"/>
              <w:rPr>
                <w:rFonts w:ascii="Arial" w:hAnsi="Arial" w:cs="Arial"/>
              </w:rPr>
            </w:pPr>
          </w:p>
        </w:tc>
      </w:tr>
      <w:tr w:rsidR="005338A7" w:rsidRPr="0026326C" w14:paraId="2B9DDEEB" w14:textId="77777777" w:rsidTr="00B54687">
        <w:trPr>
          <w:trHeight w:val="647"/>
          <w:jc w:val="center"/>
        </w:trPr>
        <w:tc>
          <w:tcPr>
            <w:tcW w:w="863" w:type="dxa"/>
            <w:vAlign w:val="center"/>
          </w:tcPr>
          <w:p w14:paraId="0AC8F36E" w14:textId="77777777" w:rsidR="005338A7" w:rsidRPr="0026326C" w:rsidRDefault="005338A7" w:rsidP="00E13920">
            <w:pPr>
              <w:jc w:val="center"/>
              <w:rPr>
                <w:rFonts w:ascii="Arial" w:hAnsi="Arial" w:cs="Arial"/>
              </w:rPr>
            </w:pPr>
            <w:r>
              <w:rPr>
                <w:rFonts w:ascii="Arial" w:hAnsi="Arial" w:cs="Arial"/>
              </w:rPr>
              <w:t>3g</w:t>
            </w:r>
          </w:p>
        </w:tc>
        <w:tc>
          <w:tcPr>
            <w:tcW w:w="7951" w:type="dxa"/>
            <w:vAlign w:val="center"/>
          </w:tcPr>
          <w:p w14:paraId="5A2F6CC5" w14:textId="667A8076" w:rsidR="005338A7" w:rsidRPr="0026326C" w:rsidRDefault="005338A7" w:rsidP="00E13920">
            <w:pPr>
              <w:pStyle w:val="TableParagraph"/>
              <w:spacing w:line="243" w:lineRule="exact"/>
              <w:ind w:left="106"/>
              <w:rPr>
                <w:rFonts w:ascii="Arial" w:hAnsi="Arial" w:cs="Arial"/>
              </w:rPr>
            </w:pPr>
            <w:r w:rsidRPr="00EA310C">
              <w:rPr>
                <w:rFonts w:ascii="Arial" w:hAnsi="Arial" w:cs="Arial"/>
              </w:rPr>
              <w:t xml:space="preserve">Does the </w:t>
            </w:r>
            <w:r w:rsidR="00F35691">
              <w:rPr>
                <w:rFonts w:ascii="Arial" w:hAnsi="Arial" w:cs="Arial"/>
              </w:rPr>
              <w:t>PN</w:t>
            </w:r>
            <w:r w:rsidRPr="00EA310C">
              <w:rPr>
                <w:rFonts w:ascii="Arial" w:hAnsi="Arial" w:cs="Arial"/>
              </w:rPr>
              <w:t xml:space="preserve"> have a delivery timeline requirement?</w:t>
            </w:r>
          </w:p>
        </w:tc>
        <w:tc>
          <w:tcPr>
            <w:tcW w:w="999" w:type="dxa"/>
            <w:vAlign w:val="center"/>
          </w:tcPr>
          <w:p w14:paraId="686CA90A" w14:textId="77777777" w:rsidR="005338A7" w:rsidRPr="0026326C" w:rsidRDefault="005338A7" w:rsidP="006B3E56">
            <w:pPr>
              <w:jc w:val="center"/>
              <w:rPr>
                <w:rFonts w:ascii="Arial" w:hAnsi="Arial" w:cs="Arial"/>
              </w:rPr>
            </w:pPr>
          </w:p>
        </w:tc>
      </w:tr>
    </w:tbl>
    <w:p w14:paraId="091A88A2" w14:textId="77777777" w:rsidR="00AE3873" w:rsidRDefault="00AE3873" w:rsidP="009157A0">
      <w:pPr>
        <w:rPr>
          <w:rFonts w:ascii="Arial" w:hAnsi="Arial" w:cs="Arial"/>
        </w:rPr>
      </w:pPr>
    </w:p>
    <w:p w14:paraId="054AB55C" w14:textId="77777777" w:rsidR="005F65DD" w:rsidRDefault="005F65DD" w:rsidP="009157A0">
      <w:pPr>
        <w:rPr>
          <w:rFonts w:ascii="Arial" w:hAnsi="Arial" w:cs="Arial"/>
        </w:rPr>
      </w:pPr>
    </w:p>
    <w:tbl>
      <w:tblPr>
        <w:tblStyle w:val="TableGrid"/>
        <w:tblW w:w="9832" w:type="dxa"/>
        <w:jc w:val="center"/>
        <w:tblLook w:val="04A0" w:firstRow="1" w:lastRow="0" w:firstColumn="1" w:lastColumn="0" w:noHBand="0" w:noVBand="1"/>
      </w:tblPr>
      <w:tblGrid>
        <w:gridCol w:w="823"/>
        <w:gridCol w:w="4506"/>
        <w:gridCol w:w="4503"/>
      </w:tblGrid>
      <w:tr w:rsidR="00416EE9" w:rsidRPr="0026326C" w14:paraId="062F98BC" w14:textId="77777777" w:rsidTr="00F45BCC">
        <w:trPr>
          <w:trHeight w:val="432"/>
          <w:jc w:val="center"/>
        </w:trPr>
        <w:tc>
          <w:tcPr>
            <w:tcW w:w="82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0424006" w14:textId="77777777" w:rsidR="00416EE9" w:rsidRPr="0026326C" w:rsidRDefault="00416EE9" w:rsidP="00E13920">
            <w:pPr>
              <w:jc w:val="center"/>
              <w:rPr>
                <w:rFonts w:ascii="Arial" w:hAnsi="Arial" w:cs="Arial"/>
                <w:b/>
                <w:bCs/>
              </w:rPr>
            </w:pPr>
            <w:r w:rsidRPr="0026326C">
              <w:rPr>
                <w:rFonts w:ascii="Arial" w:hAnsi="Arial" w:cs="Arial"/>
                <w:b/>
                <w:bCs/>
              </w:rPr>
              <w:t>4</w:t>
            </w:r>
          </w:p>
        </w:tc>
        <w:tc>
          <w:tcPr>
            <w:tcW w:w="9009"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789EFBD2" w14:textId="77777777" w:rsidR="00416EE9" w:rsidRPr="0026326C" w:rsidRDefault="00416EE9" w:rsidP="00E13920">
            <w:pPr>
              <w:jc w:val="center"/>
              <w:rPr>
                <w:rFonts w:ascii="Arial" w:hAnsi="Arial" w:cs="Arial"/>
                <w:b/>
                <w:bCs/>
              </w:rPr>
            </w:pPr>
            <w:r w:rsidRPr="0026326C">
              <w:rPr>
                <w:rFonts w:ascii="Arial" w:hAnsi="Arial" w:cs="Arial"/>
                <w:b/>
                <w:bCs/>
              </w:rPr>
              <w:t>Requested Schedule/Delivery/Transport</w:t>
            </w:r>
          </w:p>
        </w:tc>
      </w:tr>
      <w:tr w:rsidR="00416EE9" w:rsidRPr="0026326C" w14:paraId="45386318" w14:textId="77777777" w:rsidTr="00BF4987">
        <w:trPr>
          <w:trHeight w:val="728"/>
          <w:jc w:val="center"/>
        </w:trPr>
        <w:tc>
          <w:tcPr>
            <w:tcW w:w="823" w:type="dxa"/>
            <w:tcBorders>
              <w:top w:val="single" w:sz="6" w:space="0" w:color="000000"/>
            </w:tcBorders>
            <w:shd w:val="clear" w:color="auto" w:fill="FFFFFF" w:themeFill="background1"/>
            <w:vAlign w:val="center"/>
          </w:tcPr>
          <w:p w14:paraId="6B031812" w14:textId="77777777" w:rsidR="00416EE9" w:rsidRPr="0026326C" w:rsidRDefault="00416EE9" w:rsidP="00E13920">
            <w:pPr>
              <w:jc w:val="center"/>
              <w:rPr>
                <w:rFonts w:ascii="Arial" w:hAnsi="Arial" w:cs="Arial"/>
              </w:rPr>
            </w:pPr>
            <w:r w:rsidRPr="0026326C">
              <w:rPr>
                <w:rFonts w:ascii="Arial" w:hAnsi="Arial" w:cs="Arial"/>
              </w:rPr>
              <w:t>4a</w:t>
            </w:r>
          </w:p>
        </w:tc>
        <w:tc>
          <w:tcPr>
            <w:tcW w:w="4506" w:type="dxa"/>
            <w:tcBorders>
              <w:top w:val="single" w:sz="6" w:space="0" w:color="000000"/>
            </w:tcBorders>
            <w:shd w:val="clear" w:color="auto" w:fill="FFFFFF" w:themeFill="background1"/>
            <w:vAlign w:val="center"/>
          </w:tcPr>
          <w:p w14:paraId="70BF5815" w14:textId="69BD8ABA" w:rsidR="00416EE9" w:rsidRPr="0026326C" w:rsidRDefault="00416EE9" w:rsidP="00E13920">
            <w:pPr>
              <w:rPr>
                <w:rFonts w:ascii="Arial" w:hAnsi="Arial" w:cs="Arial"/>
              </w:rPr>
            </w:pPr>
            <w:r w:rsidRPr="0026326C">
              <w:rPr>
                <w:rFonts w:ascii="Arial" w:hAnsi="Arial" w:cs="Arial"/>
              </w:rPr>
              <w:t xml:space="preserve">Desired First Unit </w:t>
            </w:r>
            <w:r w:rsidR="00F35691">
              <w:rPr>
                <w:rFonts w:ascii="Arial" w:hAnsi="Arial" w:cs="Arial"/>
              </w:rPr>
              <w:t xml:space="preserve">Fielded </w:t>
            </w:r>
            <w:r w:rsidRPr="0026326C">
              <w:rPr>
                <w:rFonts w:ascii="Arial" w:hAnsi="Arial" w:cs="Arial"/>
              </w:rPr>
              <w:t>By</w:t>
            </w:r>
            <w:r>
              <w:rPr>
                <w:rFonts w:ascii="Arial" w:hAnsi="Arial" w:cs="Arial"/>
              </w:rPr>
              <w:t>:</w:t>
            </w:r>
          </w:p>
        </w:tc>
        <w:tc>
          <w:tcPr>
            <w:tcW w:w="4503" w:type="dxa"/>
            <w:tcBorders>
              <w:top w:val="single" w:sz="6" w:space="0" w:color="000000"/>
            </w:tcBorders>
            <w:shd w:val="clear" w:color="auto" w:fill="FFFFFF" w:themeFill="background1"/>
            <w:vAlign w:val="center"/>
          </w:tcPr>
          <w:p w14:paraId="77A30D0B" w14:textId="77777777" w:rsidR="00416EE9" w:rsidRPr="0026326C" w:rsidRDefault="00416EE9" w:rsidP="00E13920">
            <w:pPr>
              <w:rPr>
                <w:rFonts w:ascii="Arial" w:hAnsi="Arial" w:cs="Arial"/>
              </w:rPr>
            </w:pPr>
            <w:r w:rsidRPr="0026326C">
              <w:rPr>
                <w:rFonts w:ascii="Arial" w:hAnsi="Arial" w:cs="Arial"/>
              </w:rPr>
              <w:t>D</w:t>
            </w:r>
            <w:r>
              <w:rPr>
                <w:rFonts w:ascii="Arial" w:hAnsi="Arial" w:cs="Arial"/>
              </w:rPr>
              <w:t>ate</w:t>
            </w:r>
            <w:r w:rsidRPr="0026326C">
              <w:rPr>
                <w:rFonts w:ascii="Arial" w:hAnsi="Arial" w:cs="Arial"/>
              </w:rPr>
              <w:t>:</w:t>
            </w:r>
          </w:p>
        </w:tc>
      </w:tr>
      <w:tr w:rsidR="00416EE9" w:rsidRPr="0026326C" w14:paraId="1DCA0F3E" w14:textId="77777777" w:rsidTr="00BF4987">
        <w:trPr>
          <w:trHeight w:val="1012"/>
          <w:jc w:val="center"/>
        </w:trPr>
        <w:tc>
          <w:tcPr>
            <w:tcW w:w="823" w:type="dxa"/>
            <w:shd w:val="clear" w:color="auto" w:fill="FFFFFF" w:themeFill="background1"/>
            <w:vAlign w:val="center"/>
          </w:tcPr>
          <w:p w14:paraId="1F3E728D" w14:textId="77777777" w:rsidR="00416EE9" w:rsidRPr="0026326C" w:rsidRDefault="00416EE9" w:rsidP="00E13920">
            <w:pPr>
              <w:jc w:val="center"/>
              <w:rPr>
                <w:rFonts w:ascii="Arial" w:hAnsi="Arial" w:cs="Arial"/>
              </w:rPr>
            </w:pPr>
            <w:r w:rsidRPr="0026326C">
              <w:rPr>
                <w:rFonts w:ascii="Arial" w:hAnsi="Arial" w:cs="Arial"/>
              </w:rPr>
              <w:t>4b</w:t>
            </w:r>
          </w:p>
        </w:tc>
        <w:tc>
          <w:tcPr>
            <w:tcW w:w="9009" w:type="dxa"/>
            <w:gridSpan w:val="2"/>
            <w:shd w:val="clear" w:color="auto" w:fill="FFFFFF" w:themeFill="background1"/>
            <w:vAlign w:val="center"/>
          </w:tcPr>
          <w:p w14:paraId="39BD551A" w14:textId="77777777" w:rsidR="00416EE9" w:rsidRPr="0026326C" w:rsidRDefault="00416EE9" w:rsidP="00E13920">
            <w:pPr>
              <w:rPr>
                <w:rFonts w:ascii="Arial" w:hAnsi="Arial" w:cs="Arial"/>
              </w:rPr>
            </w:pPr>
            <w:r w:rsidRPr="0026326C">
              <w:rPr>
                <w:rFonts w:ascii="Arial" w:hAnsi="Arial" w:cs="Arial"/>
              </w:rPr>
              <w:t xml:space="preserve">Are there any special transportation requirements </w:t>
            </w:r>
            <w:proofErr w:type="gramStart"/>
            <w:r w:rsidRPr="0026326C">
              <w:rPr>
                <w:rFonts w:ascii="Arial" w:hAnsi="Arial" w:cs="Arial"/>
              </w:rPr>
              <w:t>requested</w:t>
            </w:r>
            <w:proofErr w:type="gramEnd"/>
            <w:r w:rsidRPr="0026326C">
              <w:rPr>
                <w:rFonts w:ascii="Arial" w:hAnsi="Arial" w:cs="Arial"/>
              </w:rPr>
              <w:t>?</w:t>
            </w:r>
            <w:r>
              <w:rPr>
                <w:rFonts w:ascii="Arial" w:hAnsi="Arial" w:cs="Arial"/>
              </w:rPr>
              <w:t xml:space="preserve"> </w:t>
            </w:r>
            <w:r w:rsidRPr="0026326C">
              <w:rPr>
                <w:rFonts w:ascii="Arial" w:hAnsi="Arial" w:cs="Arial"/>
              </w:rPr>
              <w:t>If yes, list here:</w:t>
            </w:r>
          </w:p>
          <w:p w14:paraId="2F76A408" w14:textId="77777777" w:rsidR="00416EE9" w:rsidRDefault="00416EE9" w:rsidP="00E13920">
            <w:pPr>
              <w:rPr>
                <w:rFonts w:ascii="Arial" w:hAnsi="Arial" w:cs="Arial"/>
              </w:rPr>
            </w:pPr>
          </w:p>
          <w:p w14:paraId="757F9BB9" w14:textId="77777777" w:rsidR="00416EE9" w:rsidRDefault="00416EE9" w:rsidP="00E13920">
            <w:pPr>
              <w:rPr>
                <w:rFonts w:ascii="Arial" w:hAnsi="Arial" w:cs="Arial"/>
              </w:rPr>
            </w:pPr>
          </w:p>
          <w:p w14:paraId="3B85F9B9" w14:textId="77777777" w:rsidR="00416EE9" w:rsidRPr="00F00750" w:rsidRDefault="00416EE9" w:rsidP="00E13920">
            <w:pPr>
              <w:rPr>
                <w:rFonts w:ascii="Arial" w:hAnsi="Arial" w:cs="Arial"/>
              </w:rPr>
            </w:pPr>
          </w:p>
        </w:tc>
      </w:tr>
      <w:tr w:rsidR="00416EE9" w:rsidRPr="0026326C" w14:paraId="5F5557DD" w14:textId="77777777" w:rsidTr="00BF4987">
        <w:trPr>
          <w:trHeight w:val="288"/>
          <w:jc w:val="center"/>
        </w:trPr>
        <w:tc>
          <w:tcPr>
            <w:tcW w:w="823" w:type="dxa"/>
            <w:shd w:val="clear" w:color="auto" w:fill="FFFFFF" w:themeFill="background1"/>
            <w:vAlign w:val="center"/>
          </w:tcPr>
          <w:p w14:paraId="6BB7799D" w14:textId="77777777" w:rsidR="00416EE9" w:rsidRPr="0026326C" w:rsidRDefault="00416EE9" w:rsidP="00E13920">
            <w:pPr>
              <w:jc w:val="center"/>
              <w:rPr>
                <w:rFonts w:ascii="Arial" w:hAnsi="Arial" w:cs="Arial"/>
              </w:rPr>
            </w:pPr>
            <w:r w:rsidRPr="0026326C">
              <w:rPr>
                <w:rFonts w:ascii="Arial" w:hAnsi="Arial" w:cs="Arial"/>
              </w:rPr>
              <w:t>4</w:t>
            </w:r>
            <w:r>
              <w:rPr>
                <w:rFonts w:ascii="Arial" w:hAnsi="Arial" w:cs="Arial"/>
              </w:rPr>
              <w:t>c</w:t>
            </w:r>
          </w:p>
        </w:tc>
        <w:tc>
          <w:tcPr>
            <w:tcW w:w="9009" w:type="dxa"/>
            <w:gridSpan w:val="2"/>
            <w:shd w:val="clear" w:color="auto" w:fill="FFFFFF" w:themeFill="background1"/>
            <w:vAlign w:val="center"/>
          </w:tcPr>
          <w:p w14:paraId="78C16FCC" w14:textId="6C27A813" w:rsidR="00416EE9" w:rsidRPr="000814CB" w:rsidRDefault="00F35691" w:rsidP="00E13920">
            <w:pPr>
              <w:rPr>
                <w:rFonts w:ascii="Arial" w:hAnsi="Arial" w:cs="Arial"/>
              </w:rPr>
            </w:pPr>
            <w:r>
              <w:rPr>
                <w:rFonts w:ascii="Arial" w:hAnsi="Arial" w:cs="Arial"/>
              </w:rPr>
              <w:t>Does the PN have a</w:t>
            </w:r>
            <w:r w:rsidR="00416EE9" w:rsidRPr="000814CB">
              <w:rPr>
                <w:rFonts w:ascii="Arial" w:hAnsi="Arial" w:cs="Arial"/>
              </w:rPr>
              <w:t xml:space="preserve"> Freight Forwarder? If so, state:</w:t>
            </w:r>
          </w:p>
          <w:p w14:paraId="2FEAD760" w14:textId="77777777" w:rsidR="00416EE9" w:rsidRPr="000814CB" w:rsidRDefault="00416EE9" w:rsidP="00E13920">
            <w:pPr>
              <w:rPr>
                <w:rFonts w:ascii="Arial" w:hAnsi="Arial" w:cs="Arial"/>
              </w:rPr>
            </w:pPr>
          </w:p>
        </w:tc>
      </w:tr>
      <w:tr w:rsidR="00416EE9" w:rsidRPr="0026326C" w14:paraId="52ED3AD6" w14:textId="77777777" w:rsidTr="00BF4987">
        <w:trPr>
          <w:trHeight w:val="288"/>
          <w:jc w:val="center"/>
        </w:trPr>
        <w:tc>
          <w:tcPr>
            <w:tcW w:w="823" w:type="dxa"/>
            <w:shd w:val="clear" w:color="auto" w:fill="FFFFFF" w:themeFill="background1"/>
            <w:vAlign w:val="center"/>
          </w:tcPr>
          <w:p w14:paraId="681898E4" w14:textId="77777777" w:rsidR="00416EE9" w:rsidRPr="0026326C" w:rsidRDefault="00416EE9" w:rsidP="00E13920">
            <w:pPr>
              <w:jc w:val="center"/>
              <w:rPr>
                <w:rFonts w:ascii="Arial" w:hAnsi="Arial" w:cs="Arial"/>
              </w:rPr>
            </w:pPr>
            <w:r w:rsidRPr="0026326C">
              <w:rPr>
                <w:rFonts w:ascii="Arial" w:hAnsi="Arial" w:cs="Arial"/>
              </w:rPr>
              <w:t>4</w:t>
            </w:r>
            <w:r>
              <w:rPr>
                <w:rFonts w:ascii="Arial" w:hAnsi="Arial" w:cs="Arial"/>
              </w:rPr>
              <w:t>d</w:t>
            </w:r>
          </w:p>
        </w:tc>
        <w:tc>
          <w:tcPr>
            <w:tcW w:w="9009" w:type="dxa"/>
            <w:gridSpan w:val="2"/>
            <w:shd w:val="clear" w:color="auto" w:fill="FFFFFF" w:themeFill="background1"/>
            <w:vAlign w:val="center"/>
          </w:tcPr>
          <w:p w14:paraId="12AE5A58" w14:textId="29D02DB0" w:rsidR="00416EE9" w:rsidRPr="000814CB" w:rsidRDefault="00416EE9" w:rsidP="00E13920">
            <w:pPr>
              <w:rPr>
                <w:rFonts w:ascii="Arial" w:hAnsi="Arial" w:cs="Arial"/>
              </w:rPr>
            </w:pPr>
            <w:r w:rsidRPr="000814CB">
              <w:rPr>
                <w:rFonts w:ascii="Arial" w:hAnsi="Arial" w:cs="Arial"/>
              </w:rPr>
              <w:t>Do</w:t>
            </w:r>
            <w:r w:rsidR="00F35691">
              <w:rPr>
                <w:rFonts w:ascii="Arial" w:hAnsi="Arial" w:cs="Arial"/>
              </w:rPr>
              <w:t>es the PN</w:t>
            </w:r>
            <w:r w:rsidRPr="000814CB">
              <w:rPr>
                <w:rFonts w:ascii="Arial" w:hAnsi="Arial" w:cs="Arial"/>
              </w:rPr>
              <w:t xml:space="preserve"> have a Freight Forwarder that is authorized to ship classified materials? If so, state:</w:t>
            </w:r>
          </w:p>
          <w:p w14:paraId="45CC8A94" w14:textId="77777777" w:rsidR="00416EE9" w:rsidRPr="000814CB" w:rsidRDefault="00416EE9" w:rsidP="00E13920">
            <w:pPr>
              <w:rPr>
                <w:rFonts w:ascii="Arial" w:hAnsi="Arial" w:cs="Arial"/>
              </w:rPr>
            </w:pPr>
          </w:p>
        </w:tc>
      </w:tr>
      <w:tr w:rsidR="00416EE9" w:rsidRPr="0026326C" w14:paraId="3D1501FB" w14:textId="77777777" w:rsidTr="00BF4987">
        <w:trPr>
          <w:trHeight w:val="288"/>
          <w:jc w:val="center"/>
        </w:trPr>
        <w:tc>
          <w:tcPr>
            <w:tcW w:w="823" w:type="dxa"/>
            <w:shd w:val="clear" w:color="auto" w:fill="FFFFFF" w:themeFill="background1"/>
            <w:vAlign w:val="center"/>
          </w:tcPr>
          <w:p w14:paraId="71F7133C" w14:textId="77777777" w:rsidR="00416EE9" w:rsidRPr="0026326C" w:rsidRDefault="00416EE9" w:rsidP="00E13920">
            <w:pPr>
              <w:jc w:val="center"/>
              <w:rPr>
                <w:rFonts w:ascii="Arial" w:hAnsi="Arial" w:cs="Arial"/>
              </w:rPr>
            </w:pPr>
            <w:r w:rsidRPr="0026326C">
              <w:rPr>
                <w:rFonts w:ascii="Arial" w:hAnsi="Arial" w:cs="Arial"/>
              </w:rPr>
              <w:t>4</w:t>
            </w:r>
            <w:r>
              <w:rPr>
                <w:rFonts w:ascii="Arial" w:hAnsi="Arial" w:cs="Arial"/>
              </w:rPr>
              <w:t>e</w:t>
            </w:r>
          </w:p>
        </w:tc>
        <w:tc>
          <w:tcPr>
            <w:tcW w:w="9009" w:type="dxa"/>
            <w:gridSpan w:val="2"/>
            <w:shd w:val="clear" w:color="auto" w:fill="FFFFFF" w:themeFill="background1"/>
            <w:vAlign w:val="center"/>
          </w:tcPr>
          <w:p w14:paraId="2EA9C96D" w14:textId="1D755E7E" w:rsidR="00416EE9" w:rsidRDefault="00416EE9" w:rsidP="00E13920">
            <w:pPr>
              <w:rPr>
                <w:rFonts w:ascii="Arial" w:hAnsi="Arial" w:cs="Arial"/>
              </w:rPr>
            </w:pPr>
            <w:r w:rsidRPr="000814CB">
              <w:rPr>
                <w:rFonts w:ascii="Arial" w:hAnsi="Arial" w:cs="Arial"/>
              </w:rPr>
              <w:t>Do</w:t>
            </w:r>
            <w:r w:rsidR="00F35691">
              <w:rPr>
                <w:rFonts w:ascii="Arial" w:hAnsi="Arial" w:cs="Arial"/>
              </w:rPr>
              <w:t xml:space="preserve">es </w:t>
            </w:r>
            <w:proofErr w:type="gramStart"/>
            <w:r w:rsidR="005F65DD">
              <w:rPr>
                <w:rFonts w:ascii="Arial" w:hAnsi="Arial" w:cs="Arial"/>
              </w:rPr>
              <w:t>the Freight</w:t>
            </w:r>
            <w:proofErr w:type="gramEnd"/>
            <w:r w:rsidRPr="003A035C">
              <w:rPr>
                <w:rFonts w:ascii="Arial" w:hAnsi="Arial" w:cs="Arial"/>
              </w:rPr>
              <w:t xml:space="preserve"> Forwarder have all required Import/Export licenses</w:t>
            </w:r>
            <w:r>
              <w:rPr>
                <w:rFonts w:ascii="Arial" w:hAnsi="Arial" w:cs="Arial"/>
              </w:rPr>
              <w:t>?</w:t>
            </w:r>
          </w:p>
          <w:p w14:paraId="42A13257" w14:textId="77777777" w:rsidR="00416EE9" w:rsidRPr="0026326C" w:rsidRDefault="00416EE9" w:rsidP="00E13920">
            <w:pPr>
              <w:rPr>
                <w:rFonts w:ascii="Arial" w:hAnsi="Arial" w:cs="Arial"/>
              </w:rPr>
            </w:pPr>
          </w:p>
        </w:tc>
      </w:tr>
      <w:tr w:rsidR="00416EE9" w:rsidRPr="0026326C" w14:paraId="180C6F51" w14:textId="77777777" w:rsidTr="00BF4987">
        <w:trPr>
          <w:trHeight w:val="288"/>
          <w:jc w:val="center"/>
        </w:trPr>
        <w:tc>
          <w:tcPr>
            <w:tcW w:w="823" w:type="dxa"/>
            <w:shd w:val="clear" w:color="auto" w:fill="FFFFFF" w:themeFill="background1"/>
            <w:vAlign w:val="center"/>
          </w:tcPr>
          <w:p w14:paraId="69F9D3DF" w14:textId="77777777" w:rsidR="00416EE9" w:rsidRPr="0026326C" w:rsidRDefault="00416EE9" w:rsidP="00E13920">
            <w:pPr>
              <w:jc w:val="center"/>
              <w:rPr>
                <w:rFonts w:ascii="Arial" w:hAnsi="Arial" w:cs="Arial"/>
              </w:rPr>
            </w:pPr>
            <w:r>
              <w:rPr>
                <w:rFonts w:ascii="Arial" w:hAnsi="Arial" w:cs="Arial"/>
              </w:rPr>
              <w:lastRenderedPageBreak/>
              <w:t>4f</w:t>
            </w:r>
          </w:p>
        </w:tc>
        <w:tc>
          <w:tcPr>
            <w:tcW w:w="9009" w:type="dxa"/>
            <w:gridSpan w:val="2"/>
            <w:shd w:val="clear" w:color="auto" w:fill="FFFFFF" w:themeFill="background1"/>
            <w:vAlign w:val="center"/>
          </w:tcPr>
          <w:p w14:paraId="3041FC1D" w14:textId="37D0E32F" w:rsidR="00416EE9" w:rsidRDefault="00416EE9" w:rsidP="00E13920">
            <w:pPr>
              <w:rPr>
                <w:rFonts w:ascii="Arial" w:hAnsi="Arial" w:cs="Arial"/>
              </w:rPr>
            </w:pPr>
            <w:r w:rsidRPr="009B33A6">
              <w:rPr>
                <w:rFonts w:ascii="Arial" w:hAnsi="Arial" w:cs="Arial"/>
              </w:rPr>
              <w:t xml:space="preserve">Is </w:t>
            </w:r>
            <w:r w:rsidR="00F35691">
              <w:rPr>
                <w:rFonts w:ascii="Arial" w:hAnsi="Arial" w:cs="Arial"/>
              </w:rPr>
              <w:t xml:space="preserve">the </w:t>
            </w:r>
            <w:r w:rsidRPr="003A035C">
              <w:rPr>
                <w:rFonts w:ascii="Arial" w:hAnsi="Arial" w:cs="Arial"/>
              </w:rPr>
              <w:t>Freight Forwarder registered with the US Department of State?</w:t>
            </w:r>
          </w:p>
          <w:p w14:paraId="6E719FCD" w14:textId="77777777" w:rsidR="00416EE9" w:rsidRPr="0026326C" w:rsidRDefault="00416EE9" w:rsidP="00E13920">
            <w:pPr>
              <w:rPr>
                <w:rFonts w:ascii="Arial" w:hAnsi="Arial" w:cs="Arial"/>
              </w:rPr>
            </w:pPr>
          </w:p>
        </w:tc>
      </w:tr>
      <w:tr w:rsidR="00416EE9" w:rsidRPr="0026326C" w14:paraId="0320B303" w14:textId="77777777" w:rsidTr="00BF4987">
        <w:trPr>
          <w:trHeight w:val="288"/>
          <w:jc w:val="center"/>
        </w:trPr>
        <w:tc>
          <w:tcPr>
            <w:tcW w:w="823" w:type="dxa"/>
            <w:shd w:val="clear" w:color="auto" w:fill="FFFFFF" w:themeFill="background1"/>
            <w:vAlign w:val="center"/>
          </w:tcPr>
          <w:p w14:paraId="30172302" w14:textId="77777777" w:rsidR="00416EE9" w:rsidRPr="0026326C" w:rsidRDefault="00416EE9" w:rsidP="00E13920">
            <w:pPr>
              <w:jc w:val="center"/>
              <w:rPr>
                <w:rFonts w:ascii="Arial" w:hAnsi="Arial" w:cs="Arial"/>
              </w:rPr>
            </w:pPr>
            <w:r w:rsidRPr="0026326C">
              <w:rPr>
                <w:rFonts w:ascii="Arial" w:hAnsi="Arial" w:cs="Arial"/>
              </w:rPr>
              <w:t>4</w:t>
            </w:r>
            <w:r>
              <w:rPr>
                <w:rFonts w:ascii="Arial" w:hAnsi="Arial" w:cs="Arial"/>
              </w:rPr>
              <w:t>g</w:t>
            </w:r>
          </w:p>
        </w:tc>
        <w:tc>
          <w:tcPr>
            <w:tcW w:w="9009" w:type="dxa"/>
            <w:gridSpan w:val="2"/>
            <w:shd w:val="clear" w:color="auto" w:fill="FFFFFF" w:themeFill="background1"/>
            <w:vAlign w:val="center"/>
          </w:tcPr>
          <w:p w14:paraId="02A6E07E" w14:textId="77777777" w:rsidR="00416EE9" w:rsidRPr="0026326C" w:rsidRDefault="00416EE9" w:rsidP="00E13920">
            <w:pPr>
              <w:rPr>
                <w:rFonts w:ascii="Arial" w:hAnsi="Arial" w:cs="Arial"/>
              </w:rPr>
            </w:pPr>
            <w:r w:rsidRPr="0026326C">
              <w:rPr>
                <w:rFonts w:ascii="Arial" w:hAnsi="Arial" w:cs="Arial"/>
              </w:rPr>
              <w:t>Are there any other transportation considerations that need to be addressed? If so, state:</w:t>
            </w:r>
          </w:p>
          <w:p w14:paraId="56FEF04E" w14:textId="77777777" w:rsidR="00416EE9" w:rsidRDefault="00416EE9" w:rsidP="00E13920">
            <w:pPr>
              <w:rPr>
                <w:rFonts w:ascii="Arial" w:hAnsi="Arial" w:cs="Arial"/>
              </w:rPr>
            </w:pPr>
          </w:p>
          <w:p w14:paraId="0D55B277" w14:textId="77777777" w:rsidR="00416EE9" w:rsidRDefault="00416EE9" w:rsidP="00416EE9">
            <w:pPr>
              <w:pStyle w:val="ListParagraph"/>
              <w:numPr>
                <w:ilvl w:val="0"/>
                <w:numId w:val="16"/>
              </w:numPr>
              <w:rPr>
                <w:rFonts w:ascii="Arial" w:hAnsi="Arial" w:cs="Arial"/>
              </w:rPr>
            </w:pPr>
            <w:r w:rsidRPr="00361612">
              <w:rPr>
                <w:rFonts w:ascii="Arial" w:hAnsi="Arial" w:cs="Arial"/>
              </w:rPr>
              <w:t>Point of Contact at location (Ship to/Mark for):</w:t>
            </w:r>
          </w:p>
          <w:p w14:paraId="2BAC2658" w14:textId="77777777" w:rsidR="00416EE9" w:rsidRDefault="00416EE9" w:rsidP="00E13920">
            <w:pPr>
              <w:pStyle w:val="ListParagraph"/>
              <w:rPr>
                <w:rFonts w:ascii="Arial" w:hAnsi="Arial" w:cs="Arial"/>
              </w:rPr>
            </w:pPr>
          </w:p>
          <w:p w14:paraId="0647D0C5" w14:textId="77777777" w:rsidR="00416EE9" w:rsidRPr="00361612" w:rsidRDefault="00416EE9" w:rsidP="00416EE9">
            <w:pPr>
              <w:pStyle w:val="ListParagraph"/>
              <w:numPr>
                <w:ilvl w:val="0"/>
                <w:numId w:val="16"/>
              </w:numPr>
              <w:rPr>
                <w:rFonts w:ascii="Arial" w:hAnsi="Arial" w:cs="Arial"/>
              </w:rPr>
            </w:pPr>
            <w:r>
              <w:rPr>
                <w:rFonts w:ascii="Arial" w:hAnsi="Arial" w:cs="Arial"/>
              </w:rPr>
              <w:t>Location:</w:t>
            </w:r>
          </w:p>
          <w:p w14:paraId="0C20BE08" w14:textId="77777777" w:rsidR="00416EE9" w:rsidRDefault="00416EE9" w:rsidP="00E13920">
            <w:pPr>
              <w:rPr>
                <w:rFonts w:ascii="Arial" w:hAnsi="Arial" w:cs="Arial"/>
              </w:rPr>
            </w:pPr>
          </w:p>
          <w:p w14:paraId="5F26EFAD" w14:textId="77777777" w:rsidR="00416EE9" w:rsidRPr="00361612" w:rsidRDefault="00416EE9" w:rsidP="00416EE9">
            <w:pPr>
              <w:pStyle w:val="ListParagraph"/>
              <w:numPr>
                <w:ilvl w:val="0"/>
                <w:numId w:val="16"/>
              </w:numPr>
              <w:rPr>
                <w:rFonts w:ascii="Arial" w:hAnsi="Arial" w:cs="Arial"/>
              </w:rPr>
            </w:pPr>
            <w:r w:rsidRPr="00361612">
              <w:rPr>
                <w:rFonts w:ascii="Arial" w:hAnsi="Arial" w:cs="Arial"/>
              </w:rPr>
              <w:t>Mode of transport (air, sea, land) instructions</w:t>
            </w:r>
          </w:p>
          <w:p w14:paraId="73C5B795" w14:textId="77777777" w:rsidR="00416EE9" w:rsidRPr="00FF590F" w:rsidRDefault="00416EE9" w:rsidP="00E13920">
            <w:pPr>
              <w:rPr>
                <w:rFonts w:ascii="Arial" w:hAnsi="Arial" w:cs="Arial"/>
              </w:rPr>
            </w:pPr>
          </w:p>
        </w:tc>
      </w:tr>
    </w:tbl>
    <w:p w14:paraId="26C1BAA2" w14:textId="77777777" w:rsidR="00AE3873" w:rsidRDefault="00AE3873" w:rsidP="009157A0">
      <w:pPr>
        <w:rPr>
          <w:rFonts w:ascii="Arial" w:hAnsi="Arial" w:cs="Arial"/>
        </w:rPr>
      </w:pPr>
    </w:p>
    <w:p w14:paraId="5B19679E" w14:textId="77777777" w:rsidR="005F65DD" w:rsidRDefault="005F65DD" w:rsidP="009157A0">
      <w:pPr>
        <w:rPr>
          <w:rFonts w:ascii="Arial" w:hAnsi="Arial" w:cs="Arial"/>
        </w:rPr>
      </w:pPr>
    </w:p>
    <w:tbl>
      <w:tblPr>
        <w:tblStyle w:val="TableGrid"/>
        <w:tblW w:w="9895" w:type="dxa"/>
        <w:jc w:val="center"/>
        <w:tblLook w:val="04A0" w:firstRow="1" w:lastRow="0" w:firstColumn="1" w:lastColumn="0" w:noHBand="0" w:noVBand="1"/>
      </w:tblPr>
      <w:tblGrid>
        <w:gridCol w:w="805"/>
        <w:gridCol w:w="7560"/>
        <w:gridCol w:w="720"/>
        <w:gridCol w:w="810"/>
      </w:tblGrid>
      <w:tr w:rsidR="00416EE9" w:rsidRPr="0096343D" w14:paraId="0EA69669" w14:textId="77777777" w:rsidTr="00F56F37">
        <w:trPr>
          <w:trHeight w:val="432"/>
          <w:jc w:val="center"/>
        </w:trPr>
        <w:tc>
          <w:tcPr>
            <w:tcW w:w="805" w:type="dxa"/>
            <w:shd w:val="clear" w:color="auto" w:fill="DEEAF6" w:themeFill="accent1" w:themeFillTint="33"/>
            <w:vAlign w:val="center"/>
          </w:tcPr>
          <w:p w14:paraId="284ED5B4" w14:textId="77777777" w:rsidR="00416EE9" w:rsidRPr="0096343D" w:rsidRDefault="00416EE9" w:rsidP="00416EE9">
            <w:pPr>
              <w:jc w:val="center"/>
              <w:rPr>
                <w:rFonts w:ascii="Arial" w:hAnsi="Arial" w:cs="Arial"/>
                <w:b/>
                <w:bCs/>
              </w:rPr>
            </w:pPr>
            <w:bookmarkStart w:id="2" w:name="g"/>
            <w:bookmarkStart w:id="3" w:name="_Hlk131082665"/>
            <w:r w:rsidRPr="0096343D">
              <w:rPr>
                <w:rFonts w:ascii="Arial" w:hAnsi="Arial" w:cs="Arial"/>
                <w:b/>
                <w:bCs/>
              </w:rPr>
              <w:t>5</w:t>
            </w:r>
          </w:p>
        </w:tc>
        <w:tc>
          <w:tcPr>
            <w:tcW w:w="9090" w:type="dxa"/>
            <w:gridSpan w:val="3"/>
            <w:shd w:val="clear" w:color="auto" w:fill="DEEAF6" w:themeFill="accent1" w:themeFillTint="33"/>
            <w:vAlign w:val="center"/>
          </w:tcPr>
          <w:p w14:paraId="4137A44B" w14:textId="65C2C403" w:rsidR="00416EE9" w:rsidRPr="0096343D" w:rsidRDefault="00416EE9" w:rsidP="00416EE9">
            <w:pPr>
              <w:jc w:val="center"/>
              <w:rPr>
                <w:rFonts w:ascii="Arial" w:hAnsi="Arial" w:cs="Arial"/>
                <w:b/>
                <w:bCs/>
              </w:rPr>
            </w:pPr>
            <w:r w:rsidRPr="0096343D">
              <w:rPr>
                <w:rFonts w:ascii="Arial" w:hAnsi="Arial" w:cs="Arial"/>
                <w:b/>
                <w:bCs/>
              </w:rPr>
              <w:t>Hardware Requirements</w:t>
            </w:r>
          </w:p>
        </w:tc>
      </w:tr>
      <w:tr w:rsidR="00416EE9" w:rsidRPr="0096343D" w14:paraId="0E52C0BF" w14:textId="77777777" w:rsidTr="00F56F37">
        <w:tblPrEx>
          <w:tblCellMar>
            <w:left w:w="115" w:type="dxa"/>
            <w:right w:w="115" w:type="dxa"/>
          </w:tblCellMar>
        </w:tblPrEx>
        <w:trPr>
          <w:trHeight w:val="288"/>
          <w:jc w:val="center"/>
        </w:trPr>
        <w:tc>
          <w:tcPr>
            <w:tcW w:w="805" w:type="dxa"/>
            <w:vAlign w:val="center"/>
          </w:tcPr>
          <w:p w14:paraId="0983EAB9" w14:textId="1F64A30A" w:rsidR="00416EE9" w:rsidRPr="0096343D" w:rsidRDefault="00416EE9" w:rsidP="00416EE9">
            <w:pPr>
              <w:jc w:val="center"/>
              <w:rPr>
                <w:rFonts w:ascii="Arial" w:hAnsi="Arial" w:cs="Arial"/>
              </w:rPr>
            </w:pPr>
            <w:r w:rsidRPr="0096343D">
              <w:rPr>
                <w:rFonts w:ascii="Arial" w:hAnsi="Arial" w:cs="Arial"/>
              </w:rPr>
              <w:t>5a</w:t>
            </w:r>
          </w:p>
        </w:tc>
        <w:tc>
          <w:tcPr>
            <w:tcW w:w="9090" w:type="dxa"/>
            <w:gridSpan w:val="3"/>
            <w:vAlign w:val="center"/>
          </w:tcPr>
          <w:p w14:paraId="249BBF6A" w14:textId="667DE163" w:rsidR="00416EE9" w:rsidRPr="0096343D" w:rsidRDefault="00F35691" w:rsidP="00416EE9">
            <w:pPr>
              <w:rPr>
                <w:rFonts w:ascii="Arial" w:hAnsi="Arial" w:cs="Arial"/>
              </w:rPr>
            </w:pPr>
            <w:r>
              <w:rPr>
                <w:rFonts w:ascii="Arial" w:hAnsi="Arial" w:cs="Arial"/>
              </w:rPr>
              <w:t xml:space="preserve">What is the anticipated </w:t>
            </w:r>
            <w:r w:rsidR="00416EE9" w:rsidRPr="0096343D">
              <w:rPr>
                <w:rFonts w:ascii="Arial" w:hAnsi="Arial" w:cs="Arial"/>
              </w:rPr>
              <w:t>Concept of Operations (CONOPS)</w:t>
            </w:r>
            <w:r w:rsidR="008115B8">
              <w:rPr>
                <w:rFonts w:ascii="Arial" w:hAnsi="Arial" w:cs="Arial"/>
              </w:rPr>
              <w:t>:</w:t>
            </w:r>
          </w:p>
          <w:p w14:paraId="060B0B58" w14:textId="77777777" w:rsidR="00416EE9" w:rsidRPr="0096343D" w:rsidRDefault="00416EE9" w:rsidP="00416EE9">
            <w:pPr>
              <w:rPr>
                <w:rFonts w:ascii="Arial" w:hAnsi="Arial" w:cs="Arial"/>
              </w:rPr>
            </w:pPr>
          </w:p>
          <w:p w14:paraId="70BEED88" w14:textId="77777777" w:rsidR="00416EE9" w:rsidRPr="0096343D" w:rsidRDefault="00416EE9" w:rsidP="00416EE9">
            <w:pPr>
              <w:rPr>
                <w:rFonts w:ascii="Arial" w:hAnsi="Arial" w:cs="Arial"/>
              </w:rPr>
            </w:pPr>
          </w:p>
          <w:p w14:paraId="5FB7194E" w14:textId="77777777" w:rsidR="00416EE9" w:rsidRPr="0096343D" w:rsidRDefault="00416EE9" w:rsidP="00416EE9">
            <w:pPr>
              <w:rPr>
                <w:rFonts w:ascii="Arial" w:hAnsi="Arial" w:cs="Arial"/>
              </w:rPr>
            </w:pPr>
          </w:p>
        </w:tc>
      </w:tr>
      <w:tr w:rsidR="00416EE9" w:rsidRPr="0096343D" w14:paraId="75533DA1" w14:textId="77777777" w:rsidTr="00F56F37">
        <w:tblPrEx>
          <w:tblCellMar>
            <w:left w:w="115" w:type="dxa"/>
            <w:right w:w="115" w:type="dxa"/>
          </w:tblCellMar>
        </w:tblPrEx>
        <w:trPr>
          <w:trHeight w:val="288"/>
          <w:jc w:val="center"/>
        </w:trPr>
        <w:tc>
          <w:tcPr>
            <w:tcW w:w="805" w:type="dxa"/>
            <w:vAlign w:val="center"/>
          </w:tcPr>
          <w:p w14:paraId="3BE071AD" w14:textId="5E3EA585" w:rsidR="00416EE9" w:rsidRPr="0096343D" w:rsidRDefault="00416EE9" w:rsidP="00416EE9">
            <w:pPr>
              <w:jc w:val="center"/>
              <w:rPr>
                <w:rFonts w:ascii="Arial" w:hAnsi="Arial" w:cs="Arial"/>
              </w:rPr>
            </w:pPr>
            <w:r w:rsidRPr="0096343D">
              <w:rPr>
                <w:rFonts w:ascii="Arial" w:hAnsi="Arial" w:cs="Arial"/>
              </w:rPr>
              <w:t>5b</w:t>
            </w:r>
          </w:p>
        </w:tc>
        <w:tc>
          <w:tcPr>
            <w:tcW w:w="9090" w:type="dxa"/>
            <w:gridSpan w:val="3"/>
            <w:vAlign w:val="center"/>
          </w:tcPr>
          <w:p w14:paraId="29929F1B" w14:textId="6A4FA96F" w:rsidR="00416EE9" w:rsidRPr="0096343D" w:rsidRDefault="006B5CCC" w:rsidP="00416EE9">
            <w:pPr>
              <w:rPr>
                <w:rFonts w:ascii="Arial" w:hAnsi="Arial" w:cs="Arial"/>
              </w:rPr>
            </w:pPr>
            <w:r>
              <w:rPr>
                <w:rFonts w:ascii="Arial" w:hAnsi="Arial" w:cs="Arial"/>
              </w:rPr>
              <w:t>E</w:t>
            </w:r>
            <w:r w:rsidR="00613F10">
              <w:rPr>
                <w:rFonts w:ascii="Arial" w:hAnsi="Arial" w:cs="Arial"/>
              </w:rPr>
              <w:t>nvironment</w:t>
            </w:r>
            <w:r>
              <w:rPr>
                <w:rFonts w:ascii="Arial" w:hAnsi="Arial" w:cs="Arial"/>
              </w:rPr>
              <w:t xml:space="preserve">al conditions radar is </w:t>
            </w:r>
            <w:r w:rsidR="00AE787D">
              <w:rPr>
                <w:rFonts w:ascii="Arial" w:hAnsi="Arial" w:cs="Arial"/>
              </w:rPr>
              <w:t>anticipated to operate in:</w:t>
            </w:r>
            <w:r>
              <w:rPr>
                <w:rFonts w:ascii="Arial" w:hAnsi="Arial" w:cs="Arial"/>
              </w:rPr>
              <w:t xml:space="preserve"> (Threat, weather, etc.)</w:t>
            </w:r>
          </w:p>
          <w:p w14:paraId="78EE8AF9" w14:textId="77777777" w:rsidR="00416EE9" w:rsidRPr="0096343D" w:rsidRDefault="00416EE9" w:rsidP="00416EE9">
            <w:pPr>
              <w:rPr>
                <w:rFonts w:ascii="Arial" w:hAnsi="Arial" w:cs="Arial"/>
              </w:rPr>
            </w:pPr>
          </w:p>
          <w:p w14:paraId="72566D30" w14:textId="77777777" w:rsidR="00416EE9" w:rsidRPr="0096343D" w:rsidRDefault="00416EE9" w:rsidP="00416EE9">
            <w:pPr>
              <w:rPr>
                <w:rFonts w:ascii="Arial" w:hAnsi="Arial" w:cs="Arial"/>
              </w:rPr>
            </w:pPr>
          </w:p>
          <w:p w14:paraId="3F63DE48" w14:textId="77777777" w:rsidR="00416EE9" w:rsidRPr="0096343D" w:rsidRDefault="00416EE9" w:rsidP="00416EE9">
            <w:pPr>
              <w:rPr>
                <w:rFonts w:ascii="Arial" w:hAnsi="Arial" w:cs="Arial"/>
              </w:rPr>
            </w:pPr>
          </w:p>
        </w:tc>
      </w:tr>
      <w:tr w:rsidR="00416EE9" w:rsidRPr="0096343D" w14:paraId="2DCF95B1" w14:textId="77777777" w:rsidTr="005F65DD">
        <w:tblPrEx>
          <w:tblCellMar>
            <w:left w:w="115" w:type="dxa"/>
            <w:right w:w="115" w:type="dxa"/>
          </w:tblCellMar>
        </w:tblPrEx>
        <w:trPr>
          <w:trHeight w:val="917"/>
          <w:jc w:val="center"/>
        </w:trPr>
        <w:tc>
          <w:tcPr>
            <w:tcW w:w="805" w:type="dxa"/>
            <w:vAlign w:val="center"/>
          </w:tcPr>
          <w:p w14:paraId="2F3FA7BE" w14:textId="725CC6C3" w:rsidR="00416EE9" w:rsidRPr="0096343D" w:rsidRDefault="00416EE9" w:rsidP="00416EE9">
            <w:pPr>
              <w:jc w:val="center"/>
              <w:rPr>
                <w:rFonts w:ascii="Arial" w:hAnsi="Arial" w:cs="Arial"/>
              </w:rPr>
            </w:pPr>
            <w:r w:rsidRPr="0096343D">
              <w:rPr>
                <w:rFonts w:ascii="Arial" w:hAnsi="Arial" w:cs="Arial"/>
              </w:rPr>
              <w:t>5c</w:t>
            </w:r>
          </w:p>
        </w:tc>
        <w:tc>
          <w:tcPr>
            <w:tcW w:w="9090" w:type="dxa"/>
            <w:gridSpan w:val="3"/>
            <w:vAlign w:val="center"/>
          </w:tcPr>
          <w:p w14:paraId="082EDB41" w14:textId="597F19DE" w:rsidR="00416EE9" w:rsidRPr="0096343D" w:rsidRDefault="008115B8" w:rsidP="00416EE9">
            <w:pPr>
              <w:rPr>
                <w:rFonts w:ascii="Arial" w:hAnsi="Arial" w:cs="Arial"/>
              </w:rPr>
            </w:pPr>
            <w:r w:rsidRPr="008115B8">
              <w:rPr>
                <w:rFonts w:ascii="Arial" w:hAnsi="Arial" w:cs="Arial"/>
              </w:rPr>
              <w:t xml:space="preserve">Anticipated Operational Time (2,080 </w:t>
            </w:r>
            <w:r>
              <w:rPr>
                <w:rFonts w:ascii="Arial" w:hAnsi="Arial" w:cs="Arial"/>
              </w:rPr>
              <w:t xml:space="preserve">hours </w:t>
            </w:r>
            <w:r w:rsidRPr="008115B8">
              <w:rPr>
                <w:rFonts w:ascii="Arial" w:hAnsi="Arial" w:cs="Arial"/>
              </w:rPr>
              <w:t>max/yr.)</w:t>
            </w:r>
            <w:r>
              <w:rPr>
                <w:rFonts w:ascii="Arial" w:hAnsi="Arial" w:cs="Arial"/>
              </w:rPr>
              <w:t>:</w:t>
            </w:r>
          </w:p>
          <w:p w14:paraId="3E611781" w14:textId="77777777" w:rsidR="00416EE9" w:rsidRPr="0096343D" w:rsidRDefault="00416EE9" w:rsidP="00416EE9">
            <w:pPr>
              <w:rPr>
                <w:rFonts w:ascii="Arial" w:hAnsi="Arial" w:cs="Arial"/>
              </w:rPr>
            </w:pPr>
          </w:p>
        </w:tc>
      </w:tr>
      <w:tr w:rsidR="00416EE9" w:rsidRPr="0096343D" w14:paraId="7C57FA15" w14:textId="77777777" w:rsidTr="00F56F37">
        <w:tblPrEx>
          <w:tblCellMar>
            <w:left w:w="115" w:type="dxa"/>
            <w:right w:w="115" w:type="dxa"/>
          </w:tblCellMar>
        </w:tblPrEx>
        <w:trPr>
          <w:trHeight w:val="288"/>
          <w:jc w:val="center"/>
        </w:trPr>
        <w:tc>
          <w:tcPr>
            <w:tcW w:w="805" w:type="dxa"/>
            <w:tcBorders>
              <w:bottom w:val="single" w:sz="4" w:space="0" w:color="auto"/>
            </w:tcBorders>
            <w:vAlign w:val="center"/>
          </w:tcPr>
          <w:p w14:paraId="15F9C0C1" w14:textId="7356945F" w:rsidR="00416EE9" w:rsidRPr="0096343D" w:rsidRDefault="00416EE9" w:rsidP="00416EE9">
            <w:pPr>
              <w:jc w:val="center"/>
              <w:rPr>
                <w:rFonts w:ascii="Arial" w:hAnsi="Arial" w:cs="Arial"/>
              </w:rPr>
            </w:pPr>
            <w:r w:rsidRPr="0096343D">
              <w:rPr>
                <w:rFonts w:ascii="Arial" w:hAnsi="Arial" w:cs="Arial"/>
              </w:rPr>
              <w:t>5d</w:t>
            </w:r>
          </w:p>
        </w:tc>
        <w:tc>
          <w:tcPr>
            <w:tcW w:w="9090" w:type="dxa"/>
            <w:gridSpan w:val="3"/>
            <w:tcBorders>
              <w:bottom w:val="single" w:sz="4" w:space="0" w:color="auto"/>
            </w:tcBorders>
            <w:vAlign w:val="center"/>
          </w:tcPr>
          <w:p w14:paraId="76994C3C" w14:textId="77777777" w:rsidR="00416EE9" w:rsidRPr="0096343D" w:rsidRDefault="00416EE9" w:rsidP="00416EE9">
            <w:pPr>
              <w:rPr>
                <w:rFonts w:ascii="Arial" w:hAnsi="Arial" w:cs="Arial"/>
              </w:rPr>
            </w:pPr>
            <w:r w:rsidRPr="0096343D">
              <w:rPr>
                <w:rFonts w:ascii="Arial" w:hAnsi="Arial" w:cs="Arial"/>
              </w:rPr>
              <w:t>Interoperability Requirements:</w:t>
            </w:r>
          </w:p>
          <w:p w14:paraId="720E8EE8" w14:textId="77777777" w:rsidR="00416EE9" w:rsidRPr="0096343D" w:rsidRDefault="00416EE9" w:rsidP="00416EE9">
            <w:pPr>
              <w:rPr>
                <w:rFonts w:ascii="Arial" w:hAnsi="Arial" w:cs="Arial"/>
              </w:rPr>
            </w:pPr>
          </w:p>
          <w:p w14:paraId="338D56E3" w14:textId="77777777" w:rsidR="00416EE9" w:rsidRPr="0096343D" w:rsidRDefault="00416EE9" w:rsidP="00416EE9">
            <w:pPr>
              <w:rPr>
                <w:rFonts w:ascii="Arial" w:hAnsi="Arial" w:cs="Arial"/>
              </w:rPr>
            </w:pPr>
          </w:p>
          <w:p w14:paraId="54272234" w14:textId="77777777" w:rsidR="00416EE9" w:rsidRPr="0096343D" w:rsidRDefault="00416EE9" w:rsidP="00416EE9">
            <w:pPr>
              <w:rPr>
                <w:rFonts w:ascii="Arial" w:hAnsi="Arial" w:cs="Arial"/>
              </w:rPr>
            </w:pPr>
          </w:p>
        </w:tc>
      </w:tr>
      <w:tr w:rsidR="00416EE9" w:rsidRPr="0096343D" w14:paraId="4E24BD67" w14:textId="77777777" w:rsidTr="00F56F37">
        <w:tblPrEx>
          <w:tblCellMar>
            <w:left w:w="115" w:type="dxa"/>
            <w:right w:w="115" w:type="dxa"/>
          </w:tblCellMar>
        </w:tblPrEx>
        <w:trPr>
          <w:trHeight w:val="432"/>
          <w:jc w:val="center"/>
        </w:trPr>
        <w:tc>
          <w:tcPr>
            <w:tcW w:w="805" w:type="dxa"/>
            <w:shd w:val="clear" w:color="auto" w:fill="DEEAF6" w:themeFill="accent1" w:themeFillTint="33"/>
            <w:vAlign w:val="center"/>
          </w:tcPr>
          <w:p w14:paraId="44FB4844" w14:textId="74E12EB5" w:rsidR="00416EE9" w:rsidRPr="0096343D" w:rsidRDefault="00416EE9" w:rsidP="00416EE9">
            <w:pPr>
              <w:jc w:val="center"/>
              <w:rPr>
                <w:rFonts w:ascii="Arial" w:hAnsi="Arial" w:cs="Arial"/>
                <w:b/>
                <w:bCs/>
              </w:rPr>
            </w:pPr>
            <w:r w:rsidRPr="0096343D">
              <w:rPr>
                <w:rFonts w:ascii="Arial" w:hAnsi="Arial" w:cs="Arial"/>
                <w:b/>
                <w:bCs/>
              </w:rPr>
              <w:t>5.1</w:t>
            </w:r>
          </w:p>
        </w:tc>
        <w:tc>
          <w:tcPr>
            <w:tcW w:w="7560" w:type="dxa"/>
            <w:shd w:val="clear" w:color="auto" w:fill="DEEAF6" w:themeFill="accent1" w:themeFillTint="33"/>
            <w:vAlign w:val="center"/>
          </w:tcPr>
          <w:p w14:paraId="77102BA5" w14:textId="2018778E" w:rsidR="00416EE9" w:rsidRPr="0096343D" w:rsidRDefault="00D72561" w:rsidP="00416EE9">
            <w:pPr>
              <w:jc w:val="center"/>
              <w:rPr>
                <w:rFonts w:ascii="Arial" w:hAnsi="Arial" w:cs="Arial"/>
                <w:b/>
                <w:bCs/>
              </w:rPr>
            </w:pPr>
            <w:r w:rsidRPr="00D72561">
              <w:rPr>
                <w:rFonts w:ascii="Arial" w:hAnsi="Arial" w:cs="Arial"/>
                <w:b/>
                <w:bCs/>
              </w:rPr>
              <w:t>AN/TPQ-50 Counter-Fire Target Acquisition Radar</w:t>
            </w:r>
            <w:r>
              <w:rPr>
                <w:rFonts w:ascii="Arial" w:hAnsi="Arial" w:cs="Arial"/>
                <w:b/>
                <w:bCs/>
              </w:rPr>
              <w:t xml:space="preserve"> System</w:t>
            </w:r>
          </w:p>
        </w:tc>
        <w:tc>
          <w:tcPr>
            <w:tcW w:w="720" w:type="dxa"/>
            <w:shd w:val="clear" w:color="auto" w:fill="DEEAF6" w:themeFill="accent1" w:themeFillTint="33"/>
            <w:vAlign w:val="center"/>
          </w:tcPr>
          <w:p w14:paraId="42675C11" w14:textId="6381E1BA" w:rsidR="00416EE9" w:rsidRPr="0096343D" w:rsidRDefault="00416EE9" w:rsidP="00BF4987">
            <w:pPr>
              <w:jc w:val="center"/>
              <w:rPr>
                <w:rFonts w:ascii="Arial" w:hAnsi="Arial" w:cs="Arial"/>
                <w:b/>
                <w:bCs/>
              </w:rPr>
            </w:pPr>
            <w:r w:rsidRPr="0096343D">
              <w:rPr>
                <w:rFonts w:ascii="Arial" w:hAnsi="Arial" w:cs="Arial"/>
                <w:b/>
                <w:bCs/>
              </w:rPr>
              <w:t>Y/N</w:t>
            </w:r>
          </w:p>
        </w:tc>
        <w:tc>
          <w:tcPr>
            <w:tcW w:w="810" w:type="dxa"/>
            <w:shd w:val="clear" w:color="auto" w:fill="DEEAF6" w:themeFill="accent1" w:themeFillTint="33"/>
            <w:vAlign w:val="center"/>
          </w:tcPr>
          <w:p w14:paraId="1243CD39" w14:textId="2F2E767F" w:rsidR="00416EE9" w:rsidRPr="0096343D" w:rsidRDefault="00416EE9" w:rsidP="00BF4987">
            <w:pPr>
              <w:jc w:val="center"/>
              <w:rPr>
                <w:rFonts w:ascii="Arial" w:hAnsi="Arial" w:cs="Arial"/>
                <w:b/>
                <w:bCs/>
              </w:rPr>
            </w:pPr>
            <w:r w:rsidRPr="0096343D">
              <w:rPr>
                <w:rFonts w:ascii="Arial" w:hAnsi="Arial" w:cs="Arial"/>
                <w:b/>
                <w:bCs/>
              </w:rPr>
              <w:t>QTY</w:t>
            </w:r>
          </w:p>
        </w:tc>
      </w:tr>
      <w:bookmarkEnd w:id="2"/>
      <w:tr w:rsidR="00F470F1" w:rsidRPr="0096343D" w14:paraId="754197F3" w14:textId="77777777" w:rsidTr="00F56F37">
        <w:tblPrEx>
          <w:tblCellMar>
            <w:left w:w="115" w:type="dxa"/>
            <w:right w:w="115" w:type="dxa"/>
          </w:tblCellMar>
        </w:tblPrEx>
        <w:trPr>
          <w:trHeight w:val="288"/>
          <w:jc w:val="center"/>
        </w:trPr>
        <w:tc>
          <w:tcPr>
            <w:tcW w:w="805" w:type="dxa"/>
            <w:vAlign w:val="center"/>
          </w:tcPr>
          <w:p w14:paraId="5E3C5B45" w14:textId="19C41046" w:rsidR="00E50C1C" w:rsidRPr="0096343D" w:rsidRDefault="00E50C1C" w:rsidP="002713E0">
            <w:pPr>
              <w:jc w:val="center"/>
              <w:rPr>
                <w:rFonts w:ascii="Arial" w:hAnsi="Arial" w:cs="Arial"/>
              </w:rPr>
            </w:pPr>
            <w:r w:rsidRPr="0096343D">
              <w:rPr>
                <w:rFonts w:ascii="Arial" w:hAnsi="Arial" w:cs="Arial"/>
              </w:rPr>
              <w:t>5</w:t>
            </w:r>
            <w:r w:rsidR="00BF4987" w:rsidRPr="0096343D">
              <w:rPr>
                <w:rFonts w:ascii="Arial" w:hAnsi="Arial" w:cs="Arial"/>
              </w:rPr>
              <w:t>.1a</w:t>
            </w:r>
          </w:p>
        </w:tc>
        <w:tc>
          <w:tcPr>
            <w:tcW w:w="7560" w:type="dxa"/>
            <w:vAlign w:val="center"/>
          </w:tcPr>
          <w:p w14:paraId="0DFCB3C2" w14:textId="3AB6C7C3" w:rsidR="0044310B" w:rsidRPr="005F65DD" w:rsidRDefault="005C3941" w:rsidP="00B11EAB">
            <w:pPr>
              <w:rPr>
                <w:rFonts w:ascii="Arial" w:hAnsi="Arial" w:cs="Arial"/>
              </w:rPr>
            </w:pPr>
            <w:r>
              <w:rPr>
                <w:rFonts w:ascii="Arial" w:hAnsi="Arial" w:cs="Arial"/>
              </w:rPr>
              <w:t>AN/TPQ-50 Counter-Fire Target Acquisition Radar</w:t>
            </w:r>
          </w:p>
          <w:p w14:paraId="39DB6E28" w14:textId="30BD5F97" w:rsidR="00D45A71" w:rsidRPr="003832FB" w:rsidRDefault="0044310B" w:rsidP="003832FB">
            <w:pPr>
              <w:pStyle w:val="ListParagraph"/>
              <w:numPr>
                <w:ilvl w:val="0"/>
                <w:numId w:val="17"/>
              </w:numPr>
              <w:rPr>
                <w:rFonts w:ascii="Arial" w:hAnsi="Arial" w:cs="Arial"/>
              </w:rPr>
            </w:pPr>
            <w:r w:rsidRPr="00F83DE1">
              <w:rPr>
                <w:rFonts w:ascii="Arial" w:hAnsi="Arial" w:cs="Arial"/>
                <w:u w:val="single"/>
              </w:rPr>
              <w:t>System Description:</w:t>
            </w:r>
            <w:r w:rsidRPr="00F83DE1">
              <w:rPr>
                <w:rFonts w:ascii="Arial" w:hAnsi="Arial" w:cs="Arial"/>
              </w:rPr>
              <w:t xml:space="preserve"> </w:t>
            </w:r>
            <w:r w:rsidR="003832FB" w:rsidRPr="00F83DE1">
              <w:rPr>
                <w:rFonts w:ascii="Arial" w:hAnsi="Arial" w:cs="Arial"/>
              </w:rPr>
              <w:t xml:space="preserve">Counterfire Target Acquisition radar is a lightweight, highly mobile radar that automatically detects, classifies, tracks, and locates the point of origin of projectiles fired from rocket, artillery, and mortar indirect fire weapon systems with sufficient accuracy for first round fire for effect response. The AN/TPQ-50 system interoperates with mission command systems to provide the maneuver </w:t>
            </w:r>
            <w:r w:rsidR="00F83DE1" w:rsidRPr="00F83DE1">
              <w:rPr>
                <w:rFonts w:ascii="Arial" w:hAnsi="Arial" w:cs="Arial"/>
              </w:rPr>
              <w:t>commander with</w:t>
            </w:r>
            <w:r w:rsidR="003832FB" w:rsidRPr="00F83DE1">
              <w:rPr>
                <w:rFonts w:ascii="Arial" w:hAnsi="Arial" w:cs="Arial"/>
              </w:rPr>
              <w:t xml:space="preserve"> increased counterfire radar flexibility. The AN/TPQ-50 supports operational needs via </w:t>
            </w:r>
            <w:proofErr w:type="gramStart"/>
            <w:r w:rsidR="003832FB" w:rsidRPr="00F83DE1">
              <w:rPr>
                <w:rFonts w:ascii="Arial" w:hAnsi="Arial" w:cs="Arial"/>
              </w:rPr>
              <w:t>a multi</w:t>
            </w:r>
            <w:proofErr w:type="gramEnd"/>
            <w:r w:rsidR="003832FB" w:rsidRPr="00F83DE1">
              <w:rPr>
                <w:rFonts w:ascii="Arial" w:hAnsi="Arial" w:cs="Arial"/>
              </w:rPr>
              <w:t>-mission capability with air surveillance and counterfire target acquisition performance. The AN/TPQ-50 is deployed as part of the Fixed Site- Low, Slow, Small Unmanned Aircraft Integrated Defeat System. The system is a vital capability on today's battlefield.</w:t>
            </w:r>
          </w:p>
        </w:tc>
        <w:tc>
          <w:tcPr>
            <w:tcW w:w="720" w:type="dxa"/>
            <w:vAlign w:val="center"/>
          </w:tcPr>
          <w:p w14:paraId="321DB8CB" w14:textId="5C125D32" w:rsidR="00E50C1C" w:rsidRPr="0096343D" w:rsidRDefault="00E50C1C" w:rsidP="00BF4987">
            <w:pPr>
              <w:jc w:val="center"/>
              <w:rPr>
                <w:rFonts w:ascii="Arial" w:hAnsi="Arial" w:cs="Arial"/>
              </w:rPr>
            </w:pPr>
          </w:p>
        </w:tc>
        <w:tc>
          <w:tcPr>
            <w:tcW w:w="810" w:type="dxa"/>
            <w:vAlign w:val="center"/>
          </w:tcPr>
          <w:p w14:paraId="3947096E" w14:textId="77777777" w:rsidR="00E50C1C" w:rsidRPr="0096343D" w:rsidRDefault="00E50C1C" w:rsidP="00BF4987">
            <w:pPr>
              <w:jc w:val="center"/>
              <w:rPr>
                <w:rFonts w:ascii="Arial" w:hAnsi="Arial" w:cs="Arial"/>
              </w:rPr>
            </w:pPr>
          </w:p>
        </w:tc>
      </w:tr>
      <w:tr w:rsidR="00536411" w:rsidRPr="0096343D" w14:paraId="1286411C" w14:textId="77777777" w:rsidTr="00F56F37">
        <w:tblPrEx>
          <w:tblCellMar>
            <w:left w:w="115" w:type="dxa"/>
            <w:right w:w="115" w:type="dxa"/>
          </w:tblCellMar>
        </w:tblPrEx>
        <w:trPr>
          <w:trHeight w:val="432"/>
          <w:jc w:val="center"/>
        </w:trPr>
        <w:tc>
          <w:tcPr>
            <w:tcW w:w="805" w:type="dxa"/>
            <w:vAlign w:val="center"/>
          </w:tcPr>
          <w:p w14:paraId="11CCFC1D" w14:textId="30128ED3" w:rsidR="00536411" w:rsidRPr="0096343D" w:rsidRDefault="00536411" w:rsidP="002713E0">
            <w:pPr>
              <w:jc w:val="center"/>
              <w:rPr>
                <w:rFonts w:ascii="Arial" w:hAnsi="Arial" w:cs="Arial"/>
              </w:rPr>
            </w:pPr>
            <w:r>
              <w:rPr>
                <w:rFonts w:ascii="Arial" w:hAnsi="Arial" w:cs="Arial"/>
              </w:rPr>
              <w:t>5.1b</w:t>
            </w:r>
          </w:p>
        </w:tc>
        <w:tc>
          <w:tcPr>
            <w:tcW w:w="9090" w:type="dxa"/>
            <w:gridSpan w:val="3"/>
            <w:vAlign w:val="center"/>
          </w:tcPr>
          <w:p w14:paraId="50C0E10B" w14:textId="1393D4E7" w:rsidR="00536411" w:rsidRPr="0096343D" w:rsidRDefault="00536411" w:rsidP="00536411">
            <w:pPr>
              <w:rPr>
                <w:rFonts w:ascii="Arial" w:hAnsi="Arial" w:cs="Arial"/>
              </w:rPr>
            </w:pPr>
            <w:r>
              <w:rPr>
                <w:rFonts w:ascii="Arial" w:hAnsi="Arial" w:cs="Arial"/>
              </w:rPr>
              <w:t>AN/TPQ-50 Platform Configuration</w:t>
            </w:r>
          </w:p>
        </w:tc>
      </w:tr>
      <w:tr w:rsidR="00CD4354" w:rsidRPr="0096343D" w14:paraId="4D6BA044" w14:textId="77777777" w:rsidTr="00F56F37">
        <w:tblPrEx>
          <w:tblCellMar>
            <w:left w:w="115" w:type="dxa"/>
            <w:right w:w="115" w:type="dxa"/>
          </w:tblCellMar>
        </w:tblPrEx>
        <w:trPr>
          <w:trHeight w:val="432"/>
          <w:jc w:val="center"/>
        </w:trPr>
        <w:tc>
          <w:tcPr>
            <w:tcW w:w="805" w:type="dxa"/>
            <w:vAlign w:val="center"/>
          </w:tcPr>
          <w:p w14:paraId="668854C9" w14:textId="77777777" w:rsidR="00CD4354" w:rsidRPr="0096343D" w:rsidRDefault="00CD4354" w:rsidP="002713E0">
            <w:pPr>
              <w:jc w:val="center"/>
              <w:rPr>
                <w:rFonts w:ascii="Arial" w:hAnsi="Arial" w:cs="Arial"/>
              </w:rPr>
            </w:pPr>
          </w:p>
        </w:tc>
        <w:tc>
          <w:tcPr>
            <w:tcW w:w="7560" w:type="dxa"/>
            <w:vAlign w:val="center"/>
          </w:tcPr>
          <w:p w14:paraId="1729A1F3" w14:textId="14CC1488" w:rsidR="00CD4354" w:rsidRPr="00C86360" w:rsidRDefault="00536411" w:rsidP="00C86360">
            <w:pPr>
              <w:pStyle w:val="ListParagraph"/>
              <w:numPr>
                <w:ilvl w:val="0"/>
                <w:numId w:val="31"/>
              </w:numPr>
              <w:rPr>
                <w:rFonts w:ascii="Arial" w:hAnsi="Arial" w:cs="Arial"/>
              </w:rPr>
            </w:pPr>
            <w:r w:rsidRPr="00C86360">
              <w:rPr>
                <w:rFonts w:ascii="Arial" w:hAnsi="Arial" w:cs="Arial"/>
              </w:rPr>
              <w:t>Mounted/Unmounted</w:t>
            </w:r>
          </w:p>
        </w:tc>
        <w:tc>
          <w:tcPr>
            <w:tcW w:w="720" w:type="dxa"/>
            <w:vAlign w:val="center"/>
          </w:tcPr>
          <w:p w14:paraId="3336B594" w14:textId="77777777" w:rsidR="00CD4354" w:rsidRPr="0096343D" w:rsidRDefault="00CD4354" w:rsidP="00BF4987">
            <w:pPr>
              <w:jc w:val="center"/>
              <w:rPr>
                <w:rFonts w:ascii="Arial" w:hAnsi="Arial" w:cs="Arial"/>
              </w:rPr>
            </w:pPr>
          </w:p>
        </w:tc>
        <w:tc>
          <w:tcPr>
            <w:tcW w:w="810" w:type="dxa"/>
            <w:vAlign w:val="center"/>
          </w:tcPr>
          <w:p w14:paraId="54E0C17C" w14:textId="77777777" w:rsidR="00CD4354" w:rsidRPr="0096343D" w:rsidRDefault="00CD4354" w:rsidP="00BF4987">
            <w:pPr>
              <w:jc w:val="center"/>
              <w:rPr>
                <w:rFonts w:ascii="Arial" w:hAnsi="Arial" w:cs="Arial"/>
              </w:rPr>
            </w:pPr>
          </w:p>
        </w:tc>
      </w:tr>
      <w:tr w:rsidR="00CD4354" w:rsidRPr="0096343D" w14:paraId="683AABE6" w14:textId="77777777" w:rsidTr="00F56F37">
        <w:tblPrEx>
          <w:tblCellMar>
            <w:left w:w="115" w:type="dxa"/>
            <w:right w:w="115" w:type="dxa"/>
          </w:tblCellMar>
        </w:tblPrEx>
        <w:trPr>
          <w:trHeight w:val="432"/>
          <w:jc w:val="center"/>
        </w:trPr>
        <w:tc>
          <w:tcPr>
            <w:tcW w:w="805" w:type="dxa"/>
            <w:vAlign w:val="center"/>
          </w:tcPr>
          <w:p w14:paraId="289840B6" w14:textId="77777777" w:rsidR="00CD4354" w:rsidRPr="0096343D" w:rsidRDefault="00CD4354" w:rsidP="002713E0">
            <w:pPr>
              <w:jc w:val="center"/>
              <w:rPr>
                <w:rFonts w:ascii="Arial" w:hAnsi="Arial" w:cs="Arial"/>
              </w:rPr>
            </w:pPr>
          </w:p>
        </w:tc>
        <w:tc>
          <w:tcPr>
            <w:tcW w:w="7560" w:type="dxa"/>
            <w:vAlign w:val="center"/>
          </w:tcPr>
          <w:p w14:paraId="73F74B6C" w14:textId="0E3A348E" w:rsidR="00CD4354" w:rsidRPr="00C86360" w:rsidRDefault="00C86360" w:rsidP="00C86360">
            <w:pPr>
              <w:pStyle w:val="ListParagraph"/>
              <w:numPr>
                <w:ilvl w:val="0"/>
                <w:numId w:val="31"/>
              </w:numPr>
              <w:rPr>
                <w:rFonts w:ascii="Arial" w:hAnsi="Arial" w:cs="Arial"/>
              </w:rPr>
            </w:pPr>
            <w:r w:rsidRPr="00C86360">
              <w:rPr>
                <w:rFonts w:ascii="Arial" w:hAnsi="Arial" w:cs="Arial"/>
              </w:rPr>
              <w:t>Vehicle type</w:t>
            </w:r>
          </w:p>
        </w:tc>
        <w:tc>
          <w:tcPr>
            <w:tcW w:w="720" w:type="dxa"/>
            <w:vAlign w:val="center"/>
          </w:tcPr>
          <w:p w14:paraId="71156F1C" w14:textId="77777777" w:rsidR="00CD4354" w:rsidRPr="0096343D" w:rsidRDefault="00CD4354" w:rsidP="00BF4987">
            <w:pPr>
              <w:jc w:val="center"/>
              <w:rPr>
                <w:rFonts w:ascii="Arial" w:hAnsi="Arial" w:cs="Arial"/>
              </w:rPr>
            </w:pPr>
          </w:p>
        </w:tc>
        <w:tc>
          <w:tcPr>
            <w:tcW w:w="810" w:type="dxa"/>
            <w:vAlign w:val="center"/>
          </w:tcPr>
          <w:p w14:paraId="5E546F32" w14:textId="77777777" w:rsidR="00CD4354" w:rsidRPr="0096343D" w:rsidRDefault="00CD4354" w:rsidP="00BF4987">
            <w:pPr>
              <w:jc w:val="center"/>
              <w:rPr>
                <w:rFonts w:ascii="Arial" w:hAnsi="Arial" w:cs="Arial"/>
              </w:rPr>
            </w:pPr>
          </w:p>
        </w:tc>
      </w:tr>
      <w:tr w:rsidR="00DD73E0" w:rsidRPr="0096343D" w14:paraId="3A0D5CEE" w14:textId="77777777" w:rsidTr="00F56F37">
        <w:tblPrEx>
          <w:tblCellMar>
            <w:left w:w="115" w:type="dxa"/>
            <w:right w:w="115" w:type="dxa"/>
          </w:tblCellMar>
        </w:tblPrEx>
        <w:trPr>
          <w:trHeight w:val="432"/>
          <w:jc w:val="center"/>
        </w:trPr>
        <w:tc>
          <w:tcPr>
            <w:tcW w:w="805" w:type="dxa"/>
            <w:vAlign w:val="center"/>
          </w:tcPr>
          <w:p w14:paraId="75D5B51F" w14:textId="71C6D52A" w:rsidR="00DD73E0" w:rsidRPr="0096343D" w:rsidRDefault="00DD73E0" w:rsidP="002713E0">
            <w:pPr>
              <w:jc w:val="center"/>
              <w:rPr>
                <w:rFonts w:ascii="Arial" w:hAnsi="Arial" w:cs="Arial"/>
              </w:rPr>
            </w:pPr>
            <w:r>
              <w:rPr>
                <w:rFonts w:ascii="Arial" w:hAnsi="Arial" w:cs="Arial"/>
              </w:rPr>
              <w:lastRenderedPageBreak/>
              <w:t>5.1</w:t>
            </w:r>
            <w:r w:rsidR="00D72561">
              <w:rPr>
                <w:rFonts w:ascii="Arial" w:hAnsi="Arial" w:cs="Arial"/>
              </w:rPr>
              <w:t>c</w:t>
            </w:r>
          </w:p>
        </w:tc>
        <w:tc>
          <w:tcPr>
            <w:tcW w:w="9090" w:type="dxa"/>
            <w:gridSpan w:val="3"/>
            <w:vAlign w:val="center"/>
          </w:tcPr>
          <w:p w14:paraId="7E345E2A" w14:textId="4C1B2EBC" w:rsidR="00DD73E0" w:rsidRPr="0096343D" w:rsidRDefault="00DD73E0" w:rsidP="00DD73E0">
            <w:pPr>
              <w:rPr>
                <w:rFonts w:ascii="Arial" w:hAnsi="Arial" w:cs="Arial"/>
              </w:rPr>
            </w:pPr>
            <w:r>
              <w:rPr>
                <w:rFonts w:ascii="Arial" w:hAnsi="Arial" w:cs="Arial"/>
              </w:rPr>
              <w:t>Radar Configuration/Capability</w:t>
            </w:r>
          </w:p>
        </w:tc>
      </w:tr>
      <w:tr w:rsidR="000C6D12" w:rsidRPr="0096343D" w14:paraId="3AAECB01" w14:textId="77777777" w:rsidTr="00F56F37">
        <w:tblPrEx>
          <w:tblCellMar>
            <w:left w:w="115" w:type="dxa"/>
            <w:right w:w="115" w:type="dxa"/>
          </w:tblCellMar>
        </w:tblPrEx>
        <w:trPr>
          <w:trHeight w:val="432"/>
          <w:jc w:val="center"/>
        </w:trPr>
        <w:tc>
          <w:tcPr>
            <w:tcW w:w="805" w:type="dxa"/>
            <w:vAlign w:val="center"/>
          </w:tcPr>
          <w:p w14:paraId="727CD0F8" w14:textId="77777777" w:rsidR="000C6D12" w:rsidRPr="0096343D" w:rsidRDefault="000C6D12" w:rsidP="002713E0">
            <w:pPr>
              <w:jc w:val="center"/>
              <w:rPr>
                <w:rFonts w:ascii="Arial" w:hAnsi="Arial" w:cs="Arial"/>
              </w:rPr>
            </w:pPr>
          </w:p>
        </w:tc>
        <w:tc>
          <w:tcPr>
            <w:tcW w:w="7560" w:type="dxa"/>
            <w:vAlign w:val="center"/>
          </w:tcPr>
          <w:p w14:paraId="3969BB0C" w14:textId="3425671C" w:rsidR="000C6D12" w:rsidRPr="00A82234" w:rsidRDefault="00DD73E0" w:rsidP="00A82234">
            <w:pPr>
              <w:pStyle w:val="ListParagraph"/>
              <w:numPr>
                <w:ilvl w:val="0"/>
                <w:numId w:val="29"/>
              </w:numPr>
              <w:rPr>
                <w:rFonts w:ascii="Arial" w:hAnsi="Arial" w:cs="Arial"/>
              </w:rPr>
            </w:pPr>
            <w:r w:rsidRPr="00A82234">
              <w:rPr>
                <w:rFonts w:ascii="Arial" w:hAnsi="Arial" w:cs="Arial"/>
              </w:rPr>
              <w:t>Multi-Mission Radar (MMR)</w:t>
            </w:r>
          </w:p>
        </w:tc>
        <w:tc>
          <w:tcPr>
            <w:tcW w:w="720" w:type="dxa"/>
            <w:vAlign w:val="center"/>
          </w:tcPr>
          <w:p w14:paraId="28398611" w14:textId="77777777" w:rsidR="000C6D12" w:rsidRPr="0096343D" w:rsidRDefault="000C6D12" w:rsidP="00BF4987">
            <w:pPr>
              <w:jc w:val="center"/>
              <w:rPr>
                <w:rFonts w:ascii="Arial" w:hAnsi="Arial" w:cs="Arial"/>
              </w:rPr>
            </w:pPr>
          </w:p>
        </w:tc>
        <w:tc>
          <w:tcPr>
            <w:tcW w:w="810" w:type="dxa"/>
            <w:vAlign w:val="center"/>
          </w:tcPr>
          <w:p w14:paraId="41D8F153" w14:textId="77777777" w:rsidR="000C6D12" w:rsidRPr="0096343D" w:rsidRDefault="000C6D12" w:rsidP="00BF4987">
            <w:pPr>
              <w:jc w:val="center"/>
              <w:rPr>
                <w:rFonts w:ascii="Arial" w:hAnsi="Arial" w:cs="Arial"/>
              </w:rPr>
            </w:pPr>
          </w:p>
        </w:tc>
      </w:tr>
      <w:tr w:rsidR="000C6D12" w:rsidRPr="0096343D" w14:paraId="4478B1D0" w14:textId="77777777" w:rsidTr="00F56F37">
        <w:tblPrEx>
          <w:tblCellMar>
            <w:left w:w="115" w:type="dxa"/>
            <w:right w:w="115" w:type="dxa"/>
          </w:tblCellMar>
        </w:tblPrEx>
        <w:trPr>
          <w:trHeight w:val="432"/>
          <w:jc w:val="center"/>
        </w:trPr>
        <w:tc>
          <w:tcPr>
            <w:tcW w:w="805" w:type="dxa"/>
            <w:vAlign w:val="center"/>
          </w:tcPr>
          <w:p w14:paraId="1591218F" w14:textId="77777777" w:rsidR="000C6D12" w:rsidRPr="0096343D" w:rsidRDefault="000C6D12" w:rsidP="002713E0">
            <w:pPr>
              <w:jc w:val="center"/>
              <w:rPr>
                <w:rFonts w:ascii="Arial" w:hAnsi="Arial" w:cs="Arial"/>
              </w:rPr>
            </w:pPr>
          </w:p>
        </w:tc>
        <w:tc>
          <w:tcPr>
            <w:tcW w:w="7560" w:type="dxa"/>
            <w:vAlign w:val="center"/>
          </w:tcPr>
          <w:p w14:paraId="7BC13281" w14:textId="545CF015" w:rsidR="00DD73E0" w:rsidRPr="00A82234" w:rsidRDefault="00DD73E0" w:rsidP="00A82234">
            <w:pPr>
              <w:pStyle w:val="ListParagraph"/>
              <w:numPr>
                <w:ilvl w:val="0"/>
                <w:numId w:val="29"/>
              </w:numPr>
              <w:rPr>
                <w:rFonts w:ascii="Arial" w:hAnsi="Arial" w:cs="Arial"/>
              </w:rPr>
            </w:pPr>
            <w:r w:rsidRPr="00A82234">
              <w:rPr>
                <w:rFonts w:ascii="Arial" w:hAnsi="Arial" w:cs="Arial"/>
              </w:rPr>
              <w:t>Counterfire Target Acquisition</w:t>
            </w:r>
          </w:p>
        </w:tc>
        <w:tc>
          <w:tcPr>
            <w:tcW w:w="720" w:type="dxa"/>
            <w:vAlign w:val="center"/>
          </w:tcPr>
          <w:p w14:paraId="3DBB6A9C" w14:textId="77777777" w:rsidR="000C6D12" w:rsidRPr="0096343D" w:rsidRDefault="000C6D12" w:rsidP="00BF4987">
            <w:pPr>
              <w:jc w:val="center"/>
              <w:rPr>
                <w:rFonts w:ascii="Arial" w:hAnsi="Arial" w:cs="Arial"/>
              </w:rPr>
            </w:pPr>
          </w:p>
        </w:tc>
        <w:tc>
          <w:tcPr>
            <w:tcW w:w="810" w:type="dxa"/>
            <w:vAlign w:val="center"/>
          </w:tcPr>
          <w:p w14:paraId="59F5C44D" w14:textId="77777777" w:rsidR="000C6D12" w:rsidRPr="0096343D" w:rsidRDefault="000C6D12" w:rsidP="00BF4987">
            <w:pPr>
              <w:jc w:val="center"/>
              <w:rPr>
                <w:rFonts w:ascii="Arial" w:hAnsi="Arial" w:cs="Arial"/>
              </w:rPr>
            </w:pPr>
          </w:p>
        </w:tc>
      </w:tr>
      <w:tr w:rsidR="00C86360" w:rsidRPr="0096343D" w14:paraId="78A90149" w14:textId="77777777" w:rsidTr="00F56F37">
        <w:tblPrEx>
          <w:tblCellMar>
            <w:left w:w="115" w:type="dxa"/>
            <w:right w:w="115" w:type="dxa"/>
          </w:tblCellMar>
        </w:tblPrEx>
        <w:trPr>
          <w:trHeight w:val="432"/>
          <w:jc w:val="center"/>
        </w:trPr>
        <w:tc>
          <w:tcPr>
            <w:tcW w:w="805" w:type="dxa"/>
            <w:vAlign w:val="center"/>
          </w:tcPr>
          <w:p w14:paraId="0828E295" w14:textId="583C8CA6" w:rsidR="00C86360" w:rsidRPr="0096343D" w:rsidRDefault="00C86360" w:rsidP="002713E0">
            <w:pPr>
              <w:jc w:val="center"/>
              <w:rPr>
                <w:rFonts w:ascii="Arial" w:hAnsi="Arial" w:cs="Arial"/>
              </w:rPr>
            </w:pPr>
            <w:r>
              <w:rPr>
                <w:rFonts w:ascii="Arial" w:hAnsi="Arial" w:cs="Arial"/>
              </w:rPr>
              <w:t>5.1</w:t>
            </w:r>
            <w:r w:rsidR="00D72561">
              <w:rPr>
                <w:rFonts w:ascii="Arial" w:hAnsi="Arial" w:cs="Arial"/>
              </w:rPr>
              <w:t>d</w:t>
            </w:r>
          </w:p>
        </w:tc>
        <w:tc>
          <w:tcPr>
            <w:tcW w:w="9090" w:type="dxa"/>
            <w:gridSpan w:val="3"/>
            <w:vAlign w:val="center"/>
          </w:tcPr>
          <w:p w14:paraId="1BED4627" w14:textId="5C327832" w:rsidR="00C86360" w:rsidRPr="0096343D" w:rsidRDefault="00C86360" w:rsidP="00C86360">
            <w:pPr>
              <w:rPr>
                <w:rFonts w:ascii="Arial" w:hAnsi="Arial" w:cs="Arial"/>
              </w:rPr>
            </w:pPr>
            <w:r>
              <w:rPr>
                <w:rFonts w:ascii="Arial" w:hAnsi="Arial" w:cs="Arial"/>
              </w:rPr>
              <w:t>Color</w:t>
            </w:r>
          </w:p>
        </w:tc>
      </w:tr>
      <w:tr w:rsidR="00DD73E0" w:rsidRPr="0096343D" w14:paraId="469BA1D2" w14:textId="77777777" w:rsidTr="00F56F37">
        <w:tblPrEx>
          <w:tblCellMar>
            <w:left w:w="115" w:type="dxa"/>
            <w:right w:w="115" w:type="dxa"/>
          </w:tblCellMar>
        </w:tblPrEx>
        <w:trPr>
          <w:trHeight w:val="432"/>
          <w:jc w:val="center"/>
        </w:trPr>
        <w:tc>
          <w:tcPr>
            <w:tcW w:w="805" w:type="dxa"/>
            <w:vAlign w:val="center"/>
          </w:tcPr>
          <w:p w14:paraId="66E398EB" w14:textId="77777777" w:rsidR="00DD73E0" w:rsidRPr="0096343D" w:rsidRDefault="00DD73E0" w:rsidP="002713E0">
            <w:pPr>
              <w:jc w:val="center"/>
              <w:rPr>
                <w:rFonts w:ascii="Arial" w:hAnsi="Arial" w:cs="Arial"/>
              </w:rPr>
            </w:pPr>
          </w:p>
        </w:tc>
        <w:tc>
          <w:tcPr>
            <w:tcW w:w="7560" w:type="dxa"/>
            <w:vAlign w:val="center"/>
          </w:tcPr>
          <w:p w14:paraId="446E5DF7" w14:textId="440C1965" w:rsidR="00DD73E0" w:rsidRPr="00A82234" w:rsidRDefault="00DD73E0" w:rsidP="00A82234">
            <w:pPr>
              <w:pStyle w:val="ListParagraph"/>
              <w:numPr>
                <w:ilvl w:val="0"/>
                <w:numId w:val="30"/>
              </w:numPr>
              <w:rPr>
                <w:rFonts w:ascii="Arial" w:hAnsi="Arial" w:cs="Arial"/>
              </w:rPr>
            </w:pPr>
            <w:r w:rsidRPr="00A82234">
              <w:rPr>
                <w:rFonts w:ascii="Arial" w:hAnsi="Arial" w:cs="Arial"/>
              </w:rPr>
              <w:t>OD Green</w:t>
            </w:r>
          </w:p>
        </w:tc>
        <w:tc>
          <w:tcPr>
            <w:tcW w:w="720" w:type="dxa"/>
            <w:vAlign w:val="center"/>
          </w:tcPr>
          <w:p w14:paraId="5917AA77" w14:textId="77777777" w:rsidR="00DD73E0" w:rsidRPr="0096343D" w:rsidRDefault="00DD73E0" w:rsidP="00BF4987">
            <w:pPr>
              <w:jc w:val="center"/>
              <w:rPr>
                <w:rFonts w:ascii="Arial" w:hAnsi="Arial" w:cs="Arial"/>
              </w:rPr>
            </w:pPr>
          </w:p>
        </w:tc>
        <w:tc>
          <w:tcPr>
            <w:tcW w:w="810" w:type="dxa"/>
            <w:vAlign w:val="center"/>
          </w:tcPr>
          <w:p w14:paraId="7BF379FC" w14:textId="77777777" w:rsidR="00DD73E0" w:rsidRPr="0096343D" w:rsidRDefault="00DD73E0" w:rsidP="00BF4987">
            <w:pPr>
              <w:jc w:val="center"/>
              <w:rPr>
                <w:rFonts w:ascii="Arial" w:hAnsi="Arial" w:cs="Arial"/>
              </w:rPr>
            </w:pPr>
          </w:p>
        </w:tc>
      </w:tr>
      <w:tr w:rsidR="00DD73E0" w:rsidRPr="0096343D" w14:paraId="1D0856F4" w14:textId="77777777" w:rsidTr="00F56F37">
        <w:tblPrEx>
          <w:tblCellMar>
            <w:left w:w="115" w:type="dxa"/>
            <w:right w:w="115" w:type="dxa"/>
          </w:tblCellMar>
        </w:tblPrEx>
        <w:trPr>
          <w:trHeight w:val="432"/>
          <w:jc w:val="center"/>
        </w:trPr>
        <w:tc>
          <w:tcPr>
            <w:tcW w:w="805" w:type="dxa"/>
            <w:tcBorders>
              <w:bottom w:val="single" w:sz="4" w:space="0" w:color="auto"/>
            </w:tcBorders>
            <w:vAlign w:val="center"/>
          </w:tcPr>
          <w:p w14:paraId="6617DCC0" w14:textId="77777777" w:rsidR="00DD73E0" w:rsidRPr="0096343D" w:rsidRDefault="00DD73E0" w:rsidP="002713E0">
            <w:pPr>
              <w:jc w:val="center"/>
              <w:rPr>
                <w:rFonts w:ascii="Arial" w:hAnsi="Arial" w:cs="Arial"/>
              </w:rPr>
            </w:pPr>
          </w:p>
        </w:tc>
        <w:tc>
          <w:tcPr>
            <w:tcW w:w="7560" w:type="dxa"/>
            <w:tcBorders>
              <w:bottom w:val="single" w:sz="4" w:space="0" w:color="auto"/>
            </w:tcBorders>
            <w:vAlign w:val="center"/>
          </w:tcPr>
          <w:p w14:paraId="3C7CA6B7" w14:textId="2FC927F0" w:rsidR="00DD73E0" w:rsidRPr="00A82234" w:rsidRDefault="00DD73E0" w:rsidP="00A82234">
            <w:pPr>
              <w:pStyle w:val="ListParagraph"/>
              <w:numPr>
                <w:ilvl w:val="0"/>
                <w:numId w:val="30"/>
              </w:numPr>
              <w:rPr>
                <w:rFonts w:ascii="Arial" w:hAnsi="Arial" w:cs="Arial"/>
              </w:rPr>
            </w:pPr>
            <w:r w:rsidRPr="00A82234">
              <w:rPr>
                <w:rFonts w:ascii="Arial" w:hAnsi="Arial" w:cs="Arial"/>
              </w:rPr>
              <w:t>Desert Tan</w:t>
            </w:r>
          </w:p>
        </w:tc>
        <w:tc>
          <w:tcPr>
            <w:tcW w:w="720" w:type="dxa"/>
            <w:tcBorders>
              <w:bottom w:val="single" w:sz="4" w:space="0" w:color="auto"/>
            </w:tcBorders>
            <w:vAlign w:val="center"/>
          </w:tcPr>
          <w:p w14:paraId="151482B7" w14:textId="77777777" w:rsidR="00DD73E0" w:rsidRPr="0096343D" w:rsidRDefault="00DD73E0" w:rsidP="00BF4987">
            <w:pPr>
              <w:jc w:val="center"/>
              <w:rPr>
                <w:rFonts w:ascii="Arial" w:hAnsi="Arial" w:cs="Arial"/>
              </w:rPr>
            </w:pPr>
          </w:p>
        </w:tc>
        <w:tc>
          <w:tcPr>
            <w:tcW w:w="810" w:type="dxa"/>
            <w:tcBorders>
              <w:bottom w:val="single" w:sz="4" w:space="0" w:color="auto"/>
            </w:tcBorders>
            <w:vAlign w:val="center"/>
          </w:tcPr>
          <w:p w14:paraId="4EE75DDA" w14:textId="77777777" w:rsidR="00DD73E0" w:rsidRPr="0096343D" w:rsidRDefault="00DD73E0" w:rsidP="00BF4987">
            <w:pPr>
              <w:jc w:val="center"/>
              <w:rPr>
                <w:rFonts w:ascii="Arial" w:hAnsi="Arial" w:cs="Arial"/>
              </w:rPr>
            </w:pPr>
          </w:p>
        </w:tc>
      </w:tr>
      <w:tr w:rsidR="00D72561" w:rsidRPr="0096343D" w14:paraId="662D1D49" w14:textId="77777777" w:rsidTr="00F56F37">
        <w:tblPrEx>
          <w:tblCellMar>
            <w:left w:w="115" w:type="dxa"/>
            <w:right w:w="115" w:type="dxa"/>
          </w:tblCellMar>
        </w:tblPrEx>
        <w:trPr>
          <w:trHeight w:val="432"/>
          <w:jc w:val="center"/>
        </w:trPr>
        <w:tc>
          <w:tcPr>
            <w:tcW w:w="805" w:type="dxa"/>
            <w:shd w:val="clear" w:color="auto" w:fill="DEEAF6" w:themeFill="accent1" w:themeFillTint="33"/>
            <w:vAlign w:val="center"/>
          </w:tcPr>
          <w:p w14:paraId="415EC297" w14:textId="6D47F25E" w:rsidR="00D72561" w:rsidRDefault="00D72561" w:rsidP="00D72561">
            <w:pPr>
              <w:jc w:val="center"/>
              <w:rPr>
                <w:rFonts w:ascii="Arial" w:hAnsi="Arial" w:cs="Arial"/>
              </w:rPr>
            </w:pPr>
            <w:r w:rsidRPr="0096343D">
              <w:rPr>
                <w:rFonts w:ascii="Arial" w:hAnsi="Arial" w:cs="Arial"/>
                <w:b/>
                <w:bCs/>
              </w:rPr>
              <w:t>5.</w:t>
            </w:r>
            <w:r>
              <w:rPr>
                <w:rFonts w:ascii="Arial" w:hAnsi="Arial" w:cs="Arial"/>
                <w:b/>
                <w:bCs/>
              </w:rPr>
              <w:t>2</w:t>
            </w:r>
          </w:p>
        </w:tc>
        <w:tc>
          <w:tcPr>
            <w:tcW w:w="7560" w:type="dxa"/>
            <w:shd w:val="clear" w:color="auto" w:fill="DEEAF6" w:themeFill="accent1" w:themeFillTint="33"/>
            <w:vAlign w:val="center"/>
          </w:tcPr>
          <w:p w14:paraId="6B5BE0E9" w14:textId="59EB51D6" w:rsidR="00D72561" w:rsidRDefault="00D72561" w:rsidP="00D72561">
            <w:pPr>
              <w:jc w:val="center"/>
              <w:rPr>
                <w:rFonts w:ascii="Arial" w:hAnsi="Arial" w:cs="Arial"/>
              </w:rPr>
            </w:pPr>
            <w:r w:rsidRPr="00D72561">
              <w:rPr>
                <w:rFonts w:ascii="Arial" w:hAnsi="Arial" w:cs="Arial"/>
                <w:b/>
                <w:bCs/>
              </w:rPr>
              <w:t>AN/TPQ-5</w:t>
            </w:r>
            <w:r w:rsidR="00475B11">
              <w:rPr>
                <w:rFonts w:ascii="Arial" w:hAnsi="Arial" w:cs="Arial"/>
                <w:b/>
                <w:bCs/>
              </w:rPr>
              <w:t>3</w:t>
            </w:r>
            <w:r w:rsidRPr="00D72561">
              <w:rPr>
                <w:rFonts w:ascii="Arial" w:hAnsi="Arial" w:cs="Arial"/>
                <w:b/>
                <w:bCs/>
              </w:rPr>
              <w:t xml:space="preserve"> Counter-Fire Target Acquisition Radar</w:t>
            </w:r>
            <w:r>
              <w:rPr>
                <w:rFonts w:ascii="Arial" w:hAnsi="Arial" w:cs="Arial"/>
                <w:b/>
                <w:bCs/>
              </w:rPr>
              <w:t xml:space="preserve"> System</w:t>
            </w:r>
          </w:p>
        </w:tc>
        <w:tc>
          <w:tcPr>
            <w:tcW w:w="720" w:type="dxa"/>
            <w:shd w:val="clear" w:color="auto" w:fill="DEEAF6" w:themeFill="accent1" w:themeFillTint="33"/>
            <w:vAlign w:val="center"/>
          </w:tcPr>
          <w:p w14:paraId="3ED0447A" w14:textId="2AD7816B" w:rsidR="00D72561" w:rsidRPr="0096343D" w:rsidRDefault="00D72561" w:rsidP="00D72561">
            <w:pPr>
              <w:jc w:val="center"/>
              <w:rPr>
                <w:rFonts w:ascii="Arial" w:hAnsi="Arial" w:cs="Arial"/>
              </w:rPr>
            </w:pPr>
            <w:r w:rsidRPr="0096343D">
              <w:rPr>
                <w:rFonts w:ascii="Arial" w:hAnsi="Arial" w:cs="Arial"/>
                <w:b/>
                <w:bCs/>
              </w:rPr>
              <w:t>Y/N</w:t>
            </w:r>
          </w:p>
        </w:tc>
        <w:tc>
          <w:tcPr>
            <w:tcW w:w="810" w:type="dxa"/>
            <w:shd w:val="clear" w:color="auto" w:fill="DEEAF6" w:themeFill="accent1" w:themeFillTint="33"/>
            <w:vAlign w:val="center"/>
          </w:tcPr>
          <w:p w14:paraId="56DFE3A5" w14:textId="288CB8AB" w:rsidR="00D72561" w:rsidRPr="0096343D" w:rsidRDefault="00D72561" w:rsidP="00D72561">
            <w:pPr>
              <w:jc w:val="center"/>
              <w:rPr>
                <w:rFonts w:ascii="Arial" w:hAnsi="Arial" w:cs="Arial"/>
              </w:rPr>
            </w:pPr>
            <w:r w:rsidRPr="0096343D">
              <w:rPr>
                <w:rFonts w:ascii="Arial" w:hAnsi="Arial" w:cs="Arial"/>
                <w:b/>
                <w:bCs/>
              </w:rPr>
              <w:t>QTY</w:t>
            </w:r>
          </w:p>
        </w:tc>
      </w:tr>
      <w:tr w:rsidR="00BF4987" w:rsidRPr="0096343D" w14:paraId="08DB437E" w14:textId="77777777" w:rsidTr="00F56F37">
        <w:tblPrEx>
          <w:tblCellMar>
            <w:left w:w="115" w:type="dxa"/>
            <w:right w:w="115" w:type="dxa"/>
          </w:tblCellMar>
        </w:tblPrEx>
        <w:trPr>
          <w:trHeight w:val="288"/>
          <w:jc w:val="center"/>
        </w:trPr>
        <w:tc>
          <w:tcPr>
            <w:tcW w:w="805" w:type="dxa"/>
            <w:vAlign w:val="center"/>
          </w:tcPr>
          <w:p w14:paraId="66A4E1A6" w14:textId="25ECA907" w:rsidR="00BF4987" w:rsidRPr="0096343D" w:rsidRDefault="00D72561" w:rsidP="002713E0">
            <w:pPr>
              <w:jc w:val="center"/>
              <w:rPr>
                <w:rFonts w:ascii="Arial" w:hAnsi="Arial" w:cs="Arial"/>
              </w:rPr>
            </w:pPr>
            <w:r>
              <w:rPr>
                <w:rFonts w:ascii="Arial" w:hAnsi="Arial" w:cs="Arial"/>
              </w:rPr>
              <w:t>5.2a</w:t>
            </w:r>
          </w:p>
        </w:tc>
        <w:tc>
          <w:tcPr>
            <w:tcW w:w="7560" w:type="dxa"/>
            <w:vAlign w:val="center"/>
          </w:tcPr>
          <w:p w14:paraId="5E71724B" w14:textId="111A6254" w:rsidR="00924765" w:rsidRDefault="00924765" w:rsidP="00924765">
            <w:pPr>
              <w:rPr>
                <w:rFonts w:ascii="Arial" w:hAnsi="Arial" w:cs="Arial"/>
              </w:rPr>
            </w:pPr>
            <w:r>
              <w:rPr>
                <w:rFonts w:ascii="Arial" w:hAnsi="Arial" w:cs="Arial"/>
              </w:rPr>
              <w:t>AN/TPQ-5</w:t>
            </w:r>
            <w:r w:rsidR="000C6D12">
              <w:rPr>
                <w:rFonts w:ascii="Arial" w:hAnsi="Arial" w:cs="Arial"/>
              </w:rPr>
              <w:t>3</w:t>
            </w:r>
            <w:r>
              <w:rPr>
                <w:rFonts w:ascii="Arial" w:hAnsi="Arial" w:cs="Arial"/>
              </w:rPr>
              <w:t xml:space="preserve"> Counter-Fire Target Acquisition Radar</w:t>
            </w:r>
          </w:p>
          <w:p w14:paraId="5E717BA3" w14:textId="3EF85977" w:rsidR="00924765" w:rsidRPr="00F83DE1" w:rsidRDefault="00924765" w:rsidP="00924765">
            <w:pPr>
              <w:pStyle w:val="ListParagraph"/>
              <w:numPr>
                <w:ilvl w:val="0"/>
                <w:numId w:val="17"/>
              </w:numPr>
              <w:rPr>
                <w:rFonts w:ascii="Arial" w:hAnsi="Arial" w:cs="Arial"/>
              </w:rPr>
            </w:pPr>
            <w:r w:rsidRPr="00F83DE1">
              <w:rPr>
                <w:rFonts w:ascii="Arial" w:hAnsi="Arial" w:cs="Arial"/>
                <w:u w:val="single"/>
              </w:rPr>
              <w:t>System Description:</w:t>
            </w:r>
            <w:r w:rsidRPr="00F83DE1">
              <w:rPr>
                <w:rFonts w:ascii="Arial" w:hAnsi="Arial" w:cs="Arial"/>
              </w:rPr>
              <w:t xml:space="preserve"> </w:t>
            </w:r>
            <w:r w:rsidR="00067964" w:rsidRPr="00F83DE1">
              <w:rPr>
                <w:rFonts w:ascii="Arial" w:hAnsi="Arial" w:cs="Arial"/>
              </w:rPr>
              <w:t xml:space="preserve">A highly mobile, counter-fire target acquisition radar organic to Brigade Combat Teams, Field Artillery Brigades, and the Division Artillery. The Q-53 is the Army’s only Long Range Counterfire Radar with both 90 and 360-degree indirect fire detection capability. The system tracks mortar, artillery, and rocket projectiles to accurately locate targets for counterfire. The system supports: 1) adjustment of friendly fire 2) location of projectiles point of impact for sense and </w:t>
            </w:r>
            <w:proofErr w:type="gramStart"/>
            <w:r w:rsidR="00067964" w:rsidRPr="00F83DE1">
              <w:rPr>
                <w:rFonts w:ascii="Arial" w:hAnsi="Arial" w:cs="Arial"/>
              </w:rPr>
              <w:t>warn</w:t>
            </w:r>
            <w:proofErr w:type="gramEnd"/>
            <w:r w:rsidR="00067964" w:rsidRPr="00F83DE1">
              <w:rPr>
                <w:rFonts w:ascii="Arial" w:hAnsi="Arial" w:cs="Arial"/>
              </w:rPr>
              <w:t>. An extended range variant locates long-range precision fires. A distributed digital receiver exciter (DDREX) variant, in development, employs an innovative digital beamforming antenna architecture.</w:t>
            </w:r>
          </w:p>
        </w:tc>
        <w:tc>
          <w:tcPr>
            <w:tcW w:w="720" w:type="dxa"/>
            <w:vAlign w:val="center"/>
          </w:tcPr>
          <w:p w14:paraId="42A1105B" w14:textId="77777777" w:rsidR="00BF4987" w:rsidRPr="0096343D" w:rsidRDefault="00BF4987" w:rsidP="00BF4987">
            <w:pPr>
              <w:jc w:val="center"/>
              <w:rPr>
                <w:rFonts w:ascii="Arial" w:hAnsi="Arial" w:cs="Arial"/>
              </w:rPr>
            </w:pPr>
          </w:p>
        </w:tc>
        <w:tc>
          <w:tcPr>
            <w:tcW w:w="810" w:type="dxa"/>
            <w:vAlign w:val="center"/>
          </w:tcPr>
          <w:p w14:paraId="37FD3B5D" w14:textId="77777777" w:rsidR="00BF4987" w:rsidRPr="0096343D" w:rsidRDefault="00BF4987" w:rsidP="00BF4987">
            <w:pPr>
              <w:jc w:val="center"/>
              <w:rPr>
                <w:rFonts w:ascii="Arial" w:hAnsi="Arial" w:cs="Arial"/>
              </w:rPr>
            </w:pPr>
          </w:p>
        </w:tc>
      </w:tr>
      <w:tr w:rsidR="00475B11" w:rsidRPr="0096343D" w14:paraId="08464ED6" w14:textId="77777777" w:rsidTr="00F56F37">
        <w:tblPrEx>
          <w:tblCellMar>
            <w:left w:w="115" w:type="dxa"/>
            <w:right w:w="115" w:type="dxa"/>
          </w:tblCellMar>
        </w:tblPrEx>
        <w:trPr>
          <w:trHeight w:val="432"/>
          <w:jc w:val="center"/>
        </w:trPr>
        <w:tc>
          <w:tcPr>
            <w:tcW w:w="805" w:type="dxa"/>
            <w:vMerge w:val="restart"/>
            <w:vAlign w:val="center"/>
          </w:tcPr>
          <w:p w14:paraId="5EDD425F" w14:textId="2E990A71" w:rsidR="00475B11" w:rsidRPr="0096343D" w:rsidRDefault="00475B11" w:rsidP="00C86360">
            <w:pPr>
              <w:jc w:val="center"/>
              <w:rPr>
                <w:rFonts w:ascii="Arial" w:hAnsi="Arial" w:cs="Arial"/>
              </w:rPr>
            </w:pPr>
            <w:r>
              <w:rPr>
                <w:rFonts w:ascii="Arial" w:hAnsi="Arial" w:cs="Arial"/>
              </w:rPr>
              <w:t>5.2b</w:t>
            </w:r>
          </w:p>
        </w:tc>
        <w:tc>
          <w:tcPr>
            <w:tcW w:w="9090" w:type="dxa"/>
            <w:gridSpan w:val="3"/>
            <w:vAlign w:val="center"/>
          </w:tcPr>
          <w:p w14:paraId="43BEC2DC" w14:textId="19C459E6" w:rsidR="00475B11" w:rsidRPr="0096343D" w:rsidRDefault="00475B11" w:rsidP="00D72561">
            <w:pPr>
              <w:rPr>
                <w:rFonts w:ascii="Arial" w:hAnsi="Arial" w:cs="Arial"/>
              </w:rPr>
            </w:pPr>
            <w:r>
              <w:rPr>
                <w:rFonts w:ascii="Arial" w:hAnsi="Arial" w:cs="Arial"/>
              </w:rPr>
              <w:t>AN/TPQ-5</w:t>
            </w:r>
            <w:r w:rsidR="009C07D2">
              <w:rPr>
                <w:rFonts w:ascii="Arial" w:hAnsi="Arial" w:cs="Arial"/>
              </w:rPr>
              <w:t>3</w:t>
            </w:r>
            <w:r>
              <w:rPr>
                <w:rFonts w:ascii="Arial" w:hAnsi="Arial" w:cs="Arial"/>
              </w:rPr>
              <w:t xml:space="preserve"> Platform Configuration</w:t>
            </w:r>
          </w:p>
        </w:tc>
      </w:tr>
      <w:tr w:rsidR="00475B11" w:rsidRPr="0096343D" w14:paraId="3241DA62" w14:textId="77777777" w:rsidTr="00F56F37">
        <w:tblPrEx>
          <w:tblCellMar>
            <w:left w:w="115" w:type="dxa"/>
            <w:right w:w="115" w:type="dxa"/>
          </w:tblCellMar>
        </w:tblPrEx>
        <w:trPr>
          <w:trHeight w:val="432"/>
          <w:jc w:val="center"/>
        </w:trPr>
        <w:tc>
          <w:tcPr>
            <w:tcW w:w="805" w:type="dxa"/>
            <w:vMerge/>
            <w:vAlign w:val="center"/>
          </w:tcPr>
          <w:p w14:paraId="3FFE03B2" w14:textId="77777777" w:rsidR="00475B11" w:rsidRPr="0096343D" w:rsidRDefault="00475B11" w:rsidP="00C86360">
            <w:pPr>
              <w:jc w:val="center"/>
              <w:rPr>
                <w:rFonts w:ascii="Arial" w:hAnsi="Arial" w:cs="Arial"/>
              </w:rPr>
            </w:pPr>
          </w:p>
        </w:tc>
        <w:tc>
          <w:tcPr>
            <w:tcW w:w="7560" w:type="dxa"/>
            <w:vAlign w:val="center"/>
          </w:tcPr>
          <w:p w14:paraId="0EE0A4A0" w14:textId="492103FB" w:rsidR="00475B11" w:rsidRPr="00D72561" w:rsidRDefault="00475B11" w:rsidP="00D72561">
            <w:pPr>
              <w:pStyle w:val="ListParagraph"/>
              <w:numPr>
                <w:ilvl w:val="0"/>
                <w:numId w:val="32"/>
              </w:numPr>
              <w:rPr>
                <w:rFonts w:ascii="Arial" w:hAnsi="Arial" w:cs="Arial"/>
              </w:rPr>
            </w:pPr>
            <w:r>
              <w:rPr>
                <w:rFonts w:ascii="Arial" w:hAnsi="Arial" w:cs="Arial"/>
              </w:rPr>
              <w:t>FMTV</w:t>
            </w:r>
          </w:p>
        </w:tc>
        <w:tc>
          <w:tcPr>
            <w:tcW w:w="720" w:type="dxa"/>
            <w:vAlign w:val="center"/>
          </w:tcPr>
          <w:p w14:paraId="5B18433F" w14:textId="77777777" w:rsidR="00475B11" w:rsidRPr="0096343D" w:rsidRDefault="00475B11" w:rsidP="00C86360">
            <w:pPr>
              <w:jc w:val="center"/>
              <w:rPr>
                <w:rFonts w:ascii="Arial" w:hAnsi="Arial" w:cs="Arial"/>
              </w:rPr>
            </w:pPr>
          </w:p>
        </w:tc>
        <w:tc>
          <w:tcPr>
            <w:tcW w:w="810" w:type="dxa"/>
            <w:vAlign w:val="center"/>
          </w:tcPr>
          <w:p w14:paraId="4CD8BFC6" w14:textId="77777777" w:rsidR="00475B11" w:rsidRPr="0096343D" w:rsidRDefault="00475B11" w:rsidP="00C86360">
            <w:pPr>
              <w:jc w:val="center"/>
              <w:rPr>
                <w:rFonts w:ascii="Arial" w:hAnsi="Arial" w:cs="Arial"/>
              </w:rPr>
            </w:pPr>
          </w:p>
        </w:tc>
      </w:tr>
      <w:tr w:rsidR="00475B11" w:rsidRPr="0096343D" w14:paraId="6D8070F4" w14:textId="77777777" w:rsidTr="00F56F37">
        <w:tblPrEx>
          <w:tblCellMar>
            <w:left w:w="115" w:type="dxa"/>
            <w:right w:w="115" w:type="dxa"/>
          </w:tblCellMar>
        </w:tblPrEx>
        <w:trPr>
          <w:trHeight w:val="432"/>
          <w:jc w:val="center"/>
        </w:trPr>
        <w:tc>
          <w:tcPr>
            <w:tcW w:w="805" w:type="dxa"/>
            <w:vMerge/>
            <w:vAlign w:val="center"/>
          </w:tcPr>
          <w:p w14:paraId="3984F16C" w14:textId="77777777" w:rsidR="00475B11" w:rsidRPr="0096343D" w:rsidRDefault="00475B11" w:rsidP="00C86360">
            <w:pPr>
              <w:jc w:val="center"/>
              <w:rPr>
                <w:rFonts w:ascii="Arial" w:hAnsi="Arial" w:cs="Arial"/>
              </w:rPr>
            </w:pPr>
          </w:p>
        </w:tc>
        <w:tc>
          <w:tcPr>
            <w:tcW w:w="7560" w:type="dxa"/>
            <w:vAlign w:val="center"/>
          </w:tcPr>
          <w:p w14:paraId="3C2E95B3" w14:textId="1E24E553" w:rsidR="00475B11" w:rsidRPr="00D72561" w:rsidRDefault="00475B11" w:rsidP="00D72561">
            <w:pPr>
              <w:pStyle w:val="ListParagraph"/>
              <w:numPr>
                <w:ilvl w:val="0"/>
                <w:numId w:val="32"/>
              </w:numPr>
              <w:rPr>
                <w:rFonts w:ascii="Arial" w:hAnsi="Arial" w:cs="Arial"/>
              </w:rPr>
            </w:pPr>
            <w:r>
              <w:rPr>
                <w:rFonts w:ascii="Arial" w:hAnsi="Arial" w:cs="Arial"/>
              </w:rPr>
              <w:t>Trailer</w:t>
            </w:r>
          </w:p>
        </w:tc>
        <w:tc>
          <w:tcPr>
            <w:tcW w:w="720" w:type="dxa"/>
            <w:vAlign w:val="center"/>
          </w:tcPr>
          <w:p w14:paraId="6231C938" w14:textId="77777777" w:rsidR="00475B11" w:rsidRPr="0096343D" w:rsidRDefault="00475B11" w:rsidP="00C86360">
            <w:pPr>
              <w:jc w:val="center"/>
              <w:rPr>
                <w:rFonts w:ascii="Arial" w:hAnsi="Arial" w:cs="Arial"/>
              </w:rPr>
            </w:pPr>
          </w:p>
        </w:tc>
        <w:tc>
          <w:tcPr>
            <w:tcW w:w="810" w:type="dxa"/>
            <w:vAlign w:val="center"/>
          </w:tcPr>
          <w:p w14:paraId="2B015757" w14:textId="77777777" w:rsidR="00475B11" w:rsidRPr="0096343D" w:rsidRDefault="00475B11" w:rsidP="00C86360">
            <w:pPr>
              <w:jc w:val="center"/>
              <w:rPr>
                <w:rFonts w:ascii="Arial" w:hAnsi="Arial" w:cs="Arial"/>
              </w:rPr>
            </w:pPr>
          </w:p>
        </w:tc>
      </w:tr>
      <w:tr w:rsidR="00475B11" w:rsidRPr="0096343D" w14:paraId="42F452AE" w14:textId="77777777" w:rsidTr="00F56F37">
        <w:tblPrEx>
          <w:tblCellMar>
            <w:left w:w="115" w:type="dxa"/>
            <w:right w:w="115" w:type="dxa"/>
          </w:tblCellMar>
        </w:tblPrEx>
        <w:trPr>
          <w:trHeight w:val="432"/>
          <w:jc w:val="center"/>
        </w:trPr>
        <w:tc>
          <w:tcPr>
            <w:tcW w:w="805" w:type="dxa"/>
            <w:vMerge/>
            <w:vAlign w:val="center"/>
          </w:tcPr>
          <w:p w14:paraId="35212A26" w14:textId="77777777" w:rsidR="00475B11" w:rsidRPr="0096343D" w:rsidRDefault="00475B11" w:rsidP="00C86360">
            <w:pPr>
              <w:jc w:val="center"/>
              <w:rPr>
                <w:rFonts w:ascii="Arial" w:hAnsi="Arial" w:cs="Arial"/>
              </w:rPr>
            </w:pPr>
          </w:p>
        </w:tc>
        <w:tc>
          <w:tcPr>
            <w:tcW w:w="7560" w:type="dxa"/>
            <w:vAlign w:val="center"/>
          </w:tcPr>
          <w:p w14:paraId="545AB418" w14:textId="18EF0671" w:rsidR="00475B11" w:rsidRPr="00D72561" w:rsidRDefault="00475B11" w:rsidP="00D72561">
            <w:pPr>
              <w:pStyle w:val="ListParagraph"/>
              <w:numPr>
                <w:ilvl w:val="0"/>
                <w:numId w:val="32"/>
              </w:numPr>
              <w:rPr>
                <w:rFonts w:ascii="Arial" w:hAnsi="Arial" w:cs="Arial"/>
              </w:rPr>
            </w:pPr>
            <w:r>
              <w:rPr>
                <w:rFonts w:ascii="Arial" w:hAnsi="Arial" w:cs="Arial"/>
              </w:rPr>
              <w:t>Pallet</w:t>
            </w:r>
          </w:p>
        </w:tc>
        <w:tc>
          <w:tcPr>
            <w:tcW w:w="720" w:type="dxa"/>
            <w:vAlign w:val="center"/>
          </w:tcPr>
          <w:p w14:paraId="36BBD0B7" w14:textId="77777777" w:rsidR="00475B11" w:rsidRPr="0096343D" w:rsidRDefault="00475B11" w:rsidP="00C86360">
            <w:pPr>
              <w:jc w:val="center"/>
              <w:rPr>
                <w:rFonts w:ascii="Arial" w:hAnsi="Arial" w:cs="Arial"/>
              </w:rPr>
            </w:pPr>
          </w:p>
        </w:tc>
        <w:tc>
          <w:tcPr>
            <w:tcW w:w="810" w:type="dxa"/>
            <w:vAlign w:val="center"/>
          </w:tcPr>
          <w:p w14:paraId="5E42C7B5" w14:textId="77777777" w:rsidR="00475B11" w:rsidRPr="0096343D" w:rsidRDefault="00475B11" w:rsidP="00C86360">
            <w:pPr>
              <w:jc w:val="center"/>
              <w:rPr>
                <w:rFonts w:ascii="Arial" w:hAnsi="Arial" w:cs="Arial"/>
              </w:rPr>
            </w:pPr>
          </w:p>
        </w:tc>
      </w:tr>
      <w:tr w:rsidR="00475B11" w:rsidRPr="0096343D" w14:paraId="7A103C58" w14:textId="77777777" w:rsidTr="00F56F37">
        <w:tblPrEx>
          <w:tblCellMar>
            <w:left w:w="115" w:type="dxa"/>
            <w:right w:w="115" w:type="dxa"/>
          </w:tblCellMar>
        </w:tblPrEx>
        <w:trPr>
          <w:trHeight w:val="432"/>
          <w:jc w:val="center"/>
        </w:trPr>
        <w:tc>
          <w:tcPr>
            <w:tcW w:w="805" w:type="dxa"/>
            <w:vMerge/>
            <w:vAlign w:val="center"/>
          </w:tcPr>
          <w:p w14:paraId="1E483823" w14:textId="77777777" w:rsidR="00475B11" w:rsidRPr="0096343D" w:rsidRDefault="00475B11" w:rsidP="00C86360">
            <w:pPr>
              <w:jc w:val="center"/>
              <w:rPr>
                <w:rFonts w:ascii="Arial" w:hAnsi="Arial" w:cs="Arial"/>
              </w:rPr>
            </w:pPr>
          </w:p>
        </w:tc>
        <w:tc>
          <w:tcPr>
            <w:tcW w:w="7560" w:type="dxa"/>
            <w:vAlign w:val="center"/>
          </w:tcPr>
          <w:p w14:paraId="539E5820" w14:textId="1F876790" w:rsidR="00475B11" w:rsidRPr="00D72561" w:rsidRDefault="00475B11" w:rsidP="00D72561">
            <w:pPr>
              <w:pStyle w:val="ListParagraph"/>
              <w:numPr>
                <w:ilvl w:val="0"/>
                <w:numId w:val="32"/>
              </w:numPr>
              <w:rPr>
                <w:rFonts w:ascii="Arial" w:hAnsi="Arial" w:cs="Arial"/>
              </w:rPr>
            </w:pPr>
            <w:r>
              <w:rPr>
                <w:rFonts w:ascii="Arial" w:hAnsi="Arial" w:cs="Arial"/>
              </w:rPr>
              <w:t>Other:</w:t>
            </w:r>
          </w:p>
        </w:tc>
        <w:tc>
          <w:tcPr>
            <w:tcW w:w="720" w:type="dxa"/>
            <w:vAlign w:val="center"/>
          </w:tcPr>
          <w:p w14:paraId="7CA7B36A" w14:textId="77777777" w:rsidR="00475B11" w:rsidRPr="0096343D" w:rsidRDefault="00475B11" w:rsidP="00C86360">
            <w:pPr>
              <w:jc w:val="center"/>
              <w:rPr>
                <w:rFonts w:ascii="Arial" w:hAnsi="Arial" w:cs="Arial"/>
              </w:rPr>
            </w:pPr>
          </w:p>
        </w:tc>
        <w:tc>
          <w:tcPr>
            <w:tcW w:w="810" w:type="dxa"/>
            <w:vAlign w:val="center"/>
          </w:tcPr>
          <w:p w14:paraId="489AEA02" w14:textId="77777777" w:rsidR="00475B11" w:rsidRPr="0096343D" w:rsidRDefault="00475B11" w:rsidP="00C86360">
            <w:pPr>
              <w:jc w:val="center"/>
              <w:rPr>
                <w:rFonts w:ascii="Arial" w:hAnsi="Arial" w:cs="Arial"/>
              </w:rPr>
            </w:pPr>
          </w:p>
        </w:tc>
      </w:tr>
      <w:tr w:rsidR="00D72561" w:rsidRPr="0096343D" w14:paraId="305D24E7" w14:textId="77777777" w:rsidTr="00F56F37">
        <w:tblPrEx>
          <w:tblCellMar>
            <w:left w:w="115" w:type="dxa"/>
            <w:right w:w="115" w:type="dxa"/>
          </w:tblCellMar>
        </w:tblPrEx>
        <w:trPr>
          <w:trHeight w:val="432"/>
          <w:jc w:val="center"/>
        </w:trPr>
        <w:tc>
          <w:tcPr>
            <w:tcW w:w="805" w:type="dxa"/>
            <w:vMerge w:val="restart"/>
            <w:vAlign w:val="center"/>
          </w:tcPr>
          <w:p w14:paraId="5831A1CD" w14:textId="0CF4392B" w:rsidR="00D72561" w:rsidRPr="0096343D" w:rsidRDefault="00D72561" w:rsidP="00C86360">
            <w:pPr>
              <w:jc w:val="center"/>
              <w:rPr>
                <w:rFonts w:ascii="Arial" w:hAnsi="Arial" w:cs="Arial"/>
              </w:rPr>
            </w:pPr>
            <w:r>
              <w:rPr>
                <w:rFonts w:ascii="Arial" w:hAnsi="Arial" w:cs="Arial"/>
              </w:rPr>
              <w:t>5.2c</w:t>
            </w:r>
          </w:p>
        </w:tc>
        <w:tc>
          <w:tcPr>
            <w:tcW w:w="9090" w:type="dxa"/>
            <w:gridSpan w:val="3"/>
            <w:vAlign w:val="center"/>
          </w:tcPr>
          <w:p w14:paraId="49788A44" w14:textId="720ADA9C" w:rsidR="00D72561" w:rsidRPr="0096343D" w:rsidRDefault="00D72561" w:rsidP="00067964">
            <w:pPr>
              <w:rPr>
                <w:rFonts w:ascii="Arial" w:hAnsi="Arial" w:cs="Arial"/>
              </w:rPr>
            </w:pPr>
            <w:r>
              <w:rPr>
                <w:rFonts w:ascii="Arial" w:hAnsi="Arial" w:cs="Arial"/>
              </w:rPr>
              <w:t>Radar Configuration/Capability</w:t>
            </w:r>
          </w:p>
        </w:tc>
      </w:tr>
      <w:tr w:rsidR="00D72561" w:rsidRPr="0096343D" w14:paraId="4B37847A" w14:textId="77777777" w:rsidTr="00F56F37">
        <w:tblPrEx>
          <w:tblCellMar>
            <w:left w:w="115" w:type="dxa"/>
            <w:right w:w="115" w:type="dxa"/>
          </w:tblCellMar>
        </w:tblPrEx>
        <w:trPr>
          <w:trHeight w:val="432"/>
          <w:jc w:val="center"/>
        </w:trPr>
        <w:tc>
          <w:tcPr>
            <w:tcW w:w="805" w:type="dxa"/>
            <w:vMerge/>
            <w:vAlign w:val="center"/>
          </w:tcPr>
          <w:p w14:paraId="005D6F5D" w14:textId="77777777" w:rsidR="00D72561" w:rsidRPr="0096343D" w:rsidRDefault="00D72561" w:rsidP="00C86360">
            <w:pPr>
              <w:jc w:val="center"/>
              <w:rPr>
                <w:rFonts w:ascii="Arial" w:hAnsi="Arial" w:cs="Arial"/>
              </w:rPr>
            </w:pPr>
          </w:p>
        </w:tc>
        <w:tc>
          <w:tcPr>
            <w:tcW w:w="7560" w:type="dxa"/>
            <w:vAlign w:val="center"/>
          </w:tcPr>
          <w:p w14:paraId="1B85F42A" w14:textId="544DD190" w:rsidR="00D72561" w:rsidRPr="00D72561" w:rsidRDefault="00D72561" w:rsidP="00D72561">
            <w:pPr>
              <w:pStyle w:val="ListParagraph"/>
              <w:numPr>
                <w:ilvl w:val="0"/>
                <w:numId w:val="33"/>
              </w:numPr>
              <w:rPr>
                <w:rFonts w:ascii="Arial" w:hAnsi="Arial" w:cs="Arial"/>
              </w:rPr>
            </w:pPr>
            <w:r w:rsidRPr="00D72561">
              <w:rPr>
                <w:rFonts w:ascii="Arial" w:hAnsi="Arial" w:cs="Arial"/>
              </w:rPr>
              <w:t>Multi-Mission Radar (MMR)</w:t>
            </w:r>
          </w:p>
        </w:tc>
        <w:tc>
          <w:tcPr>
            <w:tcW w:w="720" w:type="dxa"/>
            <w:vAlign w:val="center"/>
          </w:tcPr>
          <w:p w14:paraId="7CF4BDA2" w14:textId="77777777" w:rsidR="00D72561" w:rsidRPr="0096343D" w:rsidRDefault="00D72561" w:rsidP="00C86360">
            <w:pPr>
              <w:jc w:val="center"/>
              <w:rPr>
                <w:rFonts w:ascii="Arial" w:hAnsi="Arial" w:cs="Arial"/>
              </w:rPr>
            </w:pPr>
          </w:p>
        </w:tc>
        <w:tc>
          <w:tcPr>
            <w:tcW w:w="810" w:type="dxa"/>
            <w:vAlign w:val="center"/>
          </w:tcPr>
          <w:p w14:paraId="541BD7ED" w14:textId="77777777" w:rsidR="00D72561" w:rsidRPr="0096343D" w:rsidRDefault="00D72561" w:rsidP="00C86360">
            <w:pPr>
              <w:jc w:val="center"/>
              <w:rPr>
                <w:rFonts w:ascii="Arial" w:hAnsi="Arial" w:cs="Arial"/>
              </w:rPr>
            </w:pPr>
          </w:p>
        </w:tc>
      </w:tr>
      <w:tr w:rsidR="00D72561" w:rsidRPr="0096343D" w14:paraId="6D2B6AC8" w14:textId="77777777" w:rsidTr="00F56F37">
        <w:tblPrEx>
          <w:tblCellMar>
            <w:left w:w="115" w:type="dxa"/>
            <w:right w:w="115" w:type="dxa"/>
          </w:tblCellMar>
        </w:tblPrEx>
        <w:trPr>
          <w:trHeight w:val="432"/>
          <w:jc w:val="center"/>
        </w:trPr>
        <w:tc>
          <w:tcPr>
            <w:tcW w:w="805" w:type="dxa"/>
            <w:vMerge/>
            <w:vAlign w:val="center"/>
          </w:tcPr>
          <w:p w14:paraId="2BE20CF2" w14:textId="77777777" w:rsidR="00D72561" w:rsidRPr="0096343D" w:rsidRDefault="00D72561" w:rsidP="00C86360">
            <w:pPr>
              <w:jc w:val="center"/>
              <w:rPr>
                <w:rFonts w:ascii="Arial" w:hAnsi="Arial" w:cs="Arial"/>
              </w:rPr>
            </w:pPr>
          </w:p>
        </w:tc>
        <w:tc>
          <w:tcPr>
            <w:tcW w:w="7560" w:type="dxa"/>
            <w:vAlign w:val="center"/>
          </w:tcPr>
          <w:p w14:paraId="1A17647A" w14:textId="486D5DC6" w:rsidR="00D72561" w:rsidRPr="00D72561" w:rsidRDefault="00D72561" w:rsidP="00D72561">
            <w:pPr>
              <w:pStyle w:val="ListParagraph"/>
              <w:numPr>
                <w:ilvl w:val="0"/>
                <w:numId w:val="33"/>
              </w:numPr>
              <w:rPr>
                <w:rFonts w:ascii="Arial" w:hAnsi="Arial" w:cs="Arial"/>
              </w:rPr>
            </w:pPr>
            <w:r w:rsidRPr="00D72561">
              <w:rPr>
                <w:rFonts w:ascii="Arial" w:hAnsi="Arial" w:cs="Arial"/>
              </w:rPr>
              <w:t>Counterfire Target Acquisition</w:t>
            </w:r>
          </w:p>
        </w:tc>
        <w:tc>
          <w:tcPr>
            <w:tcW w:w="720" w:type="dxa"/>
            <w:vAlign w:val="center"/>
          </w:tcPr>
          <w:p w14:paraId="0E765784" w14:textId="77777777" w:rsidR="00D72561" w:rsidRPr="0096343D" w:rsidRDefault="00D72561" w:rsidP="00C86360">
            <w:pPr>
              <w:jc w:val="center"/>
              <w:rPr>
                <w:rFonts w:ascii="Arial" w:hAnsi="Arial" w:cs="Arial"/>
              </w:rPr>
            </w:pPr>
          </w:p>
        </w:tc>
        <w:tc>
          <w:tcPr>
            <w:tcW w:w="810" w:type="dxa"/>
            <w:vAlign w:val="center"/>
          </w:tcPr>
          <w:p w14:paraId="6D082975" w14:textId="77777777" w:rsidR="00D72561" w:rsidRPr="0096343D" w:rsidRDefault="00D72561" w:rsidP="00C86360">
            <w:pPr>
              <w:jc w:val="center"/>
              <w:rPr>
                <w:rFonts w:ascii="Arial" w:hAnsi="Arial" w:cs="Arial"/>
              </w:rPr>
            </w:pPr>
          </w:p>
        </w:tc>
      </w:tr>
      <w:tr w:rsidR="00D72561" w:rsidRPr="0096343D" w14:paraId="6590E46F" w14:textId="77777777" w:rsidTr="00F56F37">
        <w:tblPrEx>
          <w:tblCellMar>
            <w:left w:w="115" w:type="dxa"/>
            <w:right w:w="115" w:type="dxa"/>
          </w:tblCellMar>
        </w:tblPrEx>
        <w:trPr>
          <w:trHeight w:val="432"/>
          <w:jc w:val="center"/>
        </w:trPr>
        <w:tc>
          <w:tcPr>
            <w:tcW w:w="805" w:type="dxa"/>
            <w:vMerge w:val="restart"/>
            <w:vAlign w:val="center"/>
          </w:tcPr>
          <w:p w14:paraId="54DF906C" w14:textId="636865D3" w:rsidR="00D72561" w:rsidRPr="0096343D" w:rsidRDefault="00D72561" w:rsidP="00C86360">
            <w:pPr>
              <w:jc w:val="center"/>
              <w:rPr>
                <w:rFonts w:ascii="Arial" w:hAnsi="Arial" w:cs="Arial"/>
              </w:rPr>
            </w:pPr>
            <w:r>
              <w:rPr>
                <w:rFonts w:ascii="Arial" w:hAnsi="Arial" w:cs="Arial"/>
              </w:rPr>
              <w:t>5.2d</w:t>
            </w:r>
          </w:p>
        </w:tc>
        <w:tc>
          <w:tcPr>
            <w:tcW w:w="9090" w:type="dxa"/>
            <w:gridSpan w:val="3"/>
            <w:vAlign w:val="center"/>
          </w:tcPr>
          <w:p w14:paraId="0EC6394C" w14:textId="7E7BD75A" w:rsidR="00D72561" w:rsidRPr="0096343D" w:rsidRDefault="00D72561" w:rsidP="00D72561">
            <w:pPr>
              <w:rPr>
                <w:rFonts w:ascii="Arial" w:hAnsi="Arial" w:cs="Arial"/>
              </w:rPr>
            </w:pPr>
            <w:r>
              <w:rPr>
                <w:rFonts w:ascii="Arial" w:hAnsi="Arial" w:cs="Arial"/>
              </w:rPr>
              <w:t>Color</w:t>
            </w:r>
          </w:p>
        </w:tc>
      </w:tr>
      <w:tr w:rsidR="00D72561" w:rsidRPr="0096343D" w14:paraId="74827642" w14:textId="77777777" w:rsidTr="00F56F37">
        <w:tblPrEx>
          <w:tblCellMar>
            <w:left w:w="115" w:type="dxa"/>
            <w:right w:w="115" w:type="dxa"/>
          </w:tblCellMar>
        </w:tblPrEx>
        <w:trPr>
          <w:trHeight w:val="432"/>
          <w:jc w:val="center"/>
        </w:trPr>
        <w:tc>
          <w:tcPr>
            <w:tcW w:w="805" w:type="dxa"/>
            <w:vMerge/>
            <w:vAlign w:val="center"/>
          </w:tcPr>
          <w:p w14:paraId="02986FA3" w14:textId="77777777" w:rsidR="00D72561" w:rsidRPr="0096343D" w:rsidRDefault="00D72561" w:rsidP="00C86360">
            <w:pPr>
              <w:jc w:val="center"/>
              <w:rPr>
                <w:rFonts w:ascii="Arial" w:hAnsi="Arial" w:cs="Arial"/>
              </w:rPr>
            </w:pPr>
          </w:p>
        </w:tc>
        <w:tc>
          <w:tcPr>
            <w:tcW w:w="7560" w:type="dxa"/>
            <w:vAlign w:val="center"/>
          </w:tcPr>
          <w:p w14:paraId="2CFF769D" w14:textId="694771A8" w:rsidR="00D72561" w:rsidRPr="00D72561" w:rsidRDefault="00D72561" w:rsidP="00D72561">
            <w:pPr>
              <w:pStyle w:val="ListParagraph"/>
              <w:numPr>
                <w:ilvl w:val="0"/>
                <w:numId w:val="34"/>
              </w:numPr>
              <w:rPr>
                <w:rFonts w:ascii="Arial" w:hAnsi="Arial" w:cs="Arial"/>
              </w:rPr>
            </w:pPr>
            <w:r w:rsidRPr="00D72561">
              <w:rPr>
                <w:rFonts w:ascii="Arial" w:hAnsi="Arial" w:cs="Arial"/>
              </w:rPr>
              <w:t>OD Green</w:t>
            </w:r>
          </w:p>
        </w:tc>
        <w:tc>
          <w:tcPr>
            <w:tcW w:w="720" w:type="dxa"/>
            <w:vAlign w:val="center"/>
          </w:tcPr>
          <w:p w14:paraId="5F7639EE" w14:textId="77777777" w:rsidR="00D72561" w:rsidRPr="0096343D" w:rsidRDefault="00D72561" w:rsidP="00C86360">
            <w:pPr>
              <w:jc w:val="center"/>
              <w:rPr>
                <w:rFonts w:ascii="Arial" w:hAnsi="Arial" w:cs="Arial"/>
              </w:rPr>
            </w:pPr>
          </w:p>
        </w:tc>
        <w:tc>
          <w:tcPr>
            <w:tcW w:w="810" w:type="dxa"/>
            <w:vAlign w:val="center"/>
          </w:tcPr>
          <w:p w14:paraId="55994896" w14:textId="77777777" w:rsidR="00D72561" w:rsidRPr="0096343D" w:rsidRDefault="00D72561" w:rsidP="00C86360">
            <w:pPr>
              <w:jc w:val="center"/>
              <w:rPr>
                <w:rFonts w:ascii="Arial" w:hAnsi="Arial" w:cs="Arial"/>
              </w:rPr>
            </w:pPr>
          </w:p>
        </w:tc>
      </w:tr>
      <w:tr w:rsidR="00D72561" w:rsidRPr="0096343D" w14:paraId="3F2EA08D" w14:textId="77777777" w:rsidTr="00F56F37">
        <w:tblPrEx>
          <w:tblCellMar>
            <w:left w:w="115" w:type="dxa"/>
            <w:right w:w="115" w:type="dxa"/>
          </w:tblCellMar>
        </w:tblPrEx>
        <w:trPr>
          <w:trHeight w:val="432"/>
          <w:jc w:val="center"/>
        </w:trPr>
        <w:tc>
          <w:tcPr>
            <w:tcW w:w="805" w:type="dxa"/>
            <w:vMerge/>
            <w:vAlign w:val="center"/>
          </w:tcPr>
          <w:p w14:paraId="4BFFC507" w14:textId="77777777" w:rsidR="00D72561" w:rsidRPr="0096343D" w:rsidRDefault="00D72561" w:rsidP="00C86360">
            <w:pPr>
              <w:jc w:val="center"/>
              <w:rPr>
                <w:rFonts w:ascii="Arial" w:hAnsi="Arial" w:cs="Arial"/>
              </w:rPr>
            </w:pPr>
          </w:p>
        </w:tc>
        <w:tc>
          <w:tcPr>
            <w:tcW w:w="7560" w:type="dxa"/>
            <w:vAlign w:val="center"/>
          </w:tcPr>
          <w:p w14:paraId="2E366B8B" w14:textId="74E03942" w:rsidR="00D72561" w:rsidRPr="00D72561" w:rsidRDefault="00D72561" w:rsidP="00D72561">
            <w:pPr>
              <w:pStyle w:val="ListParagraph"/>
              <w:numPr>
                <w:ilvl w:val="0"/>
                <w:numId w:val="34"/>
              </w:numPr>
              <w:rPr>
                <w:rFonts w:ascii="Arial" w:hAnsi="Arial" w:cs="Arial"/>
              </w:rPr>
            </w:pPr>
            <w:r w:rsidRPr="00D72561">
              <w:rPr>
                <w:rFonts w:ascii="Arial" w:hAnsi="Arial" w:cs="Arial"/>
              </w:rPr>
              <w:t>Desert Tan</w:t>
            </w:r>
          </w:p>
        </w:tc>
        <w:tc>
          <w:tcPr>
            <w:tcW w:w="720" w:type="dxa"/>
            <w:vAlign w:val="center"/>
          </w:tcPr>
          <w:p w14:paraId="78C890B4" w14:textId="77777777" w:rsidR="00D72561" w:rsidRPr="0096343D" w:rsidRDefault="00D72561" w:rsidP="00C86360">
            <w:pPr>
              <w:jc w:val="center"/>
              <w:rPr>
                <w:rFonts w:ascii="Arial" w:hAnsi="Arial" w:cs="Arial"/>
              </w:rPr>
            </w:pPr>
          </w:p>
        </w:tc>
        <w:tc>
          <w:tcPr>
            <w:tcW w:w="810" w:type="dxa"/>
            <w:vAlign w:val="center"/>
          </w:tcPr>
          <w:p w14:paraId="41644818" w14:textId="77777777" w:rsidR="00D72561" w:rsidRPr="0096343D" w:rsidRDefault="00D72561" w:rsidP="00C86360">
            <w:pPr>
              <w:jc w:val="center"/>
              <w:rPr>
                <w:rFonts w:ascii="Arial" w:hAnsi="Arial" w:cs="Arial"/>
              </w:rPr>
            </w:pPr>
          </w:p>
        </w:tc>
      </w:tr>
      <w:bookmarkEnd w:id="3"/>
    </w:tbl>
    <w:p w14:paraId="7F0DCEDA" w14:textId="77777777" w:rsidR="00DC7CB8" w:rsidRDefault="00DC7CB8" w:rsidP="00645CEC">
      <w:pPr>
        <w:rPr>
          <w:rFonts w:ascii="Arial" w:hAnsi="Arial" w:cs="Arial"/>
        </w:rPr>
      </w:pPr>
    </w:p>
    <w:p w14:paraId="2793A5EF" w14:textId="77777777" w:rsidR="00FA2164" w:rsidRDefault="00FA2164" w:rsidP="00645CEC">
      <w:pPr>
        <w:rPr>
          <w:rFonts w:ascii="Arial" w:hAnsi="Arial" w:cs="Arial"/>
        </w:rPr>
      </w:pPr>
    </w:p>
    <w:p w14:paraId="62048EFE" w14:textId="77777777" w:rsidR="00FA2164" w:rsidRDefault="00FA2164" w:rsidP="00645CEC">
      <w:pPr>
        <w:rPr>
          <w:rFonts w:ascii="Arial" w:hAnsi="Arial" w:cs="Arial"/>
        </w:rPr>
      </w:pPr>
    </w:p>
    <w:p w14:paraId="501A45AE" w14:textId="77777777" w:rsidR="00FA2164" w:rsidRDefault="00FA2164" w:rsidP="00645CEC">
      <w:pPr>
        <w:rPr>
          <w:rFonts w:ascii="Arial" w:hAnsi="Arial" w:cs="Arial"/>
        </w:rPr>
      </w:pPr>
    </w:p>
    <w:p w14:paraId="05425B44" w14:textId="77777777" w:rsidR="00FA2164" w:rsidRDefault="00FA2164" w:rsidP="00645CEC">
      <w:pPr>
        <w:rPr>
          <w:rFonts w:ascii="Arial" w:hAnsi="Arial" w:cs="Arial"/>
        </w:rPr>
      </w:pPr>
    </w:p>
    <w:p w14:paraId="1920E3C3" w14:textId="77777777" w:rsidR="00F83DE1" w:rsidRDefault="00F83DE1" w:rsidP="00645CEC">
      <w:pPr>
        <w:rPr>
          <w:rFonts w:ascii="Arial" w:hAnsi="Arial" w:cs="Arial"/>
        </w:rPr>
      </w:pPr>
    </w:p>
    <w:tbl>
      <w:tblPr>
        <w:tblStyle w:val="TableGrid"/>
        <w:tblW w:w="9895" w:type="dxa"/>
        <w:jc w:val="center"/>
        <w:tblLook w:val="04A0" w:firstRow="1" w:lastRow="0" w:firstColumn="1" w:lastColumn="0" w:noHBand="0" w:noVBand="1"/>
      </w:tblPr>
      <w:tblGrid>
        <w:gridCol w:w="805"/>
        <w:gridCol w:w="7560"/>
        <w:gridCol w:w="720"/>
        <w:gridCol w:w="810"/>
      </w:tblGrid>
      <w:tr w:rsidR="00DC7CB8" w:rsidRPr="0096343D" w14:paraId="4B634EE7" w14:textId="77777777" w:rsidTr="00B54687">
        <w:trPr>
          <w:trHeight w:val="432"/>
          <w:jc w:val="center"/>
        </w:trPr>
        <w:tc>
          <w:tcPr>
            <w:tcW w:w="805" w:type="dxa"/>
            <w:shd w:val="clear" w:color="auto" w:fill="DEEAF6" w:themeFill="accent1" w:themeFillTint="33"/>
            <w:vAlign w:val="center"/>
          </w:tcPr>
          <w:p w14:paraId="533A5F6F" w14:textId="77777777" w:rsidR="00DC7CB8" w:rsidRPr="0096343D" w:rsidRDefault="00DC7CB8" w:rsidP="00E13920">
            <w:pPr>
              <w:jc w:val="center"/>
              <w:rPr>
                <w:rFonts w:ascii="Arial" w:hAnsi="Arial" w:cs="Arial"/>
                <w:b/>
                <w:bCs/>
              </w:rPr>
            </w:pPr>
            <w:r w:rsidRPr="0096343D">
              <w:rPr>
                <w:rFonts w:ascii="Arial" w:hAnsi="Arial" w:cs="Arial"/>
                <w:b/>
                <w:bCs/>
              </w:rPr>
              <w:lastRenderedPageBreak/>
              <w:t>6</w:t>
            </w:r>
          </w:p>
        </w:tc>
        <w:tc>
          <w:tcPr>
            <w:tcW w:w="7560" w:type="dxa"/>
            <w:shd w:val="clear" w:color="auto" w:fill="DEEAF6" w:themeFill="accent1" w:themeFillTint="33"/>
            <w:vAlign w:val="center"/>
          </w:tcPr>
          <w:p w14:paraId="016C0982" w14:textId="77777777" w:rsidR="00DC7CB8" w:rsidRPr="0096343D" w:rsidRDefault="00DC7CB8" w:rsidP="00E13920">
            <w:pPr>
              <w:jc w:val="center"/>
              <w:rPr>
                <w:rFonts w:ascii="Arial" w:hAnsi="Arial" w:cs="Arial"/>
                <w:b/>
                <w:bCs/>
              </w:rPr>
            </w:pPr>
            <w:r w:rsidRPr="0096343D">
              <w:rPr>
                <w:rFonts w:ascii="Arial" w:hAnsi="Arial" w:cs="Arial"/>
                <w:b/>
                <w:bCs/>
              </w:rPr>
              <w:t>Procurement and Integration Requirements</w:t>
            </w:r>
          </w:p>
        </w:tc>
        <w:tc>
          <w:tcPr>
            <w:tcW w:w="720" w:type="dxa"/>
            <w:shd w:val="clear" w:color="auto" w:fill="DEEAF6" w:themeFill="accent1" w:themeFillTint="33"/>
            <w:vAlign w:val="center"/>
          </w:tcPr>
          <w:p w14:paraId="28B56E16" w14:textId="77777777" w:rsidR="00DC7CB8" w:rsidRPr="0096343D" w:rsidRDefault="00DC7CB8" w:rsidP="00E13920">
            <w:pPr>
              <w:jc w:val="center"/>
              <w:rPr>
                <w:rFonts w:ascii="Arial" w:hAnsi="Arial" w:cs="Arial"/>
                <w:b/>
                <w:bCs/>
              </w:rPr>
            </w:pPr>
            <w:r w:rsidRPr="0096343D">
              <w:rPr>
                <w:rFonts w:ascii="Arial" w:hAnsi="Arial" w:cs="Arial"/>
                <w:b/>
                <w:bCs/>
              </w:rPr>
              <w:t>Y/N</w:t>
            </w:r>
          </w:p>
        </w:tc>
        <w:tc>
          <w:tcPr>
            <w:tcW w:w="810" w:type="dxa"/>
            <w:shd w:val="clear" w:color="auto" w:fill="DEEAF6" w:themeFill="accent1" w:themeFillTint="33"/>
            <w:vAlign w:val="center"/>
          </w:tcPr>
          <w:p w14:paraId="534CFBC3" w14:textId="77777777" w:rsidR="00DC7CB8" w:rsidRPr="0096343D" w:rsidRDefault="00DC7CB8" w:rsidP="00E13920">
            <w:pPr>
              <w:jc w:val="center"/>
              <w:rPr>
                <w:rFonts w:ascii="Arial" w:hAnsi="Arial" w:cs="Arial"/>
                <w:b/>
                <w:bCs/>
              </w:rPr>
            </w:pPr>
            <w:r w:rsidRPr="0096343D">
              <w:rPr>
                <w:rFonts w:ascii="Arial" w:hAnsi="Arial" w:cs="Arial"/>
                <w:b/>
                <w:bCs/>
              </w:rPr>
              <w:t>QTY</w:t>
            </w:r>
          </w:p>
        </w:tc>
      </w:tr>
      <w:tr w:rsidR="00DC7CB8" w:rsidRPr="0096343D" w14:paraId="1064056C" w14:textId="77777777" w:rsidTr="00E13920">
        <w:trPr>
          <w:trHeight w:val="288"/>
          <w:jc w:val="center"/>
        </w:trPr>
        <w:tc>
          <w:tcPr>
            <w:tcW w:w="805" w:type="dxa"/>
            <w:shd w:val="clear" w:color="auto" w:fill="auto"/>
            <w:vAlign w:val="center"/>
          </w:tcPr>
          <w:p w14:paraId="3BD6DB05" w14:textId="77777777" w:rsidR="00DC7CB8" w:rsidRPr="0096343D" w:rsidRDefault="00DC7CB8" w:rsidP="00E13920">
            <w:pPr>
              <w:jc w:val="center"/>
              <w:rPr>
                <w:rFonts w:ascii="Arial" w:hAnsi="Arial" w:cs="Arial"/>
              </w:rPr>
            </w:pPr>
            <w:r w:rsidRPr="0096343D">
              <w:rPr>
                <w:rFonts w:ascii="Arial" w:hAnsi="Arial" w:cs="Arial"/>
              </w:rPr>
              <w:t>6.1</w:t>
            </w:r>
          </w:p>
        </w:tc>
        <w:tc>
          <w:tcPr>
            <w:tcW w:w="7560" w:type="dxa"/>
            <w:shd w:val="clear" w:color="auto" w:fill="auto"/>
            <w:vAlign w:val="center"/>
          </w:tcPr>
          <w:p w14:paraId="3C9D2642" w14:textId="77777777" w:rsidR="00DC7CB8" w:rsidRPr="0096343D" w:rsidRDefault="00DC7CB8" w:rsidP="00E13920">
            <w:pPr>
              <w:rPr>
                <w:rFonts w:ascii="Arial" w:hAnsi="Arial" w:cs="Arial"/>
              </w:rPr>
            </w:pPr>
            <w:r w:rsidRPr="0096343D">
              <w:rPr>
                <w:rFonts w:ascii="Arial" w:eastAsia="Calibri" w:hAnsi="Arial" w:cs="Arial"/>
                <w:bCs/>
              </w:rPr>
              <w:t>Are there any unique integration/communications requirements?</w:t>
            </w:r>
            <w:r w:rsidRPr="0096343D">
              <w:rPr>
                <w:rFonts w:ascii="Arial" w:hAnsi="Arial" w:cs="Arial"/>
              </w:rPr>
              <w:t xml:space="preserve"> If yes, state below:</w:t>
            </w:r>
          </w:p>
          <w:p w14:paraId="73D18AD7" w14:textId="77777777" w:rsidR="00DC7CB8" w:rsidRPr="0096343D" w:rsidRDefault="00DC7CB8" w:rsidP="00E13920">
            <w:pPr>
              <w:rPr>
                <w:rFonts w:ascii="Arial" w:hAnsi="Arial" w:cs="Arial"/>
              </w:rPr>
            </w:pPr>
          </w:p>
          <w:p w14:paraId="48C84447" w14:textId="77777777" w:rsidR="00DC7CB8" w:rsidRPr="0096343D" w:rsidRDefault="00DC7CB8" w:rsidP="00E13920">
            <w:pPr>
              <w:rPr>
                <w:rFonts w:ascii="Arial" w:hAnsi="Arial" w:cs="Arial"/>
              </w:rPr>
            </w:pPr>
          </w:p>
        </w:tc>
        <w:tc>
          <w:tcPr>
            <w:tcW w:w="720" w:type="dxa"/>
            <w:shd w:val="clear" w:color="auto" w:fill="auto"/>
            <w:vAlign w:val="center"/>
          </w:tcPr>
          <w:p w14:paraId="45F04078" w14:textId="77777777" w:rsidR="00DC7CB8" w:rsidRPr="0096343D" w:rsidRDefault="00DC7CB8" w:rsidP="00E13920">
            <w:pPr>
              <w:jc w:val="center"/>
              <w:rPr>
                <w:rFonts w:ascii="Arial" w:hAnsi="Arial" w:cs="Arial"/>
              </w:rPr>
            </w:pPr>
          </w:p>
        </w:tc>
        <w:tc>
          <w:tcPr>
            <w:tcW w:w="810" w:type="dxa"/>
            <w:shd w:val="clear" w:color="auto" w:fill="auto"/>
            <w:vAlign w:val="center"/>
          </w:tcPr>
          <w:p w14:paraId="2CE60BEB" w14:textId="77777777" w:rsidR="00DC7CB8" w:rsidRPr="0096343D" w:rsidRDefault="00DC7CB8" w:rsidP="00E13920">
            <w:pPr>
              <w:jc w:val="center"/>
              <w:rPr>
                <w:rFonts w:ascii="Arial" w:hAnsi="Arial" w:cs="Arial"/>
              </w:rPr>
            </w:pPr>
          </w:p>
        </w:tc>
      </w:tr>
      <w:tr w:rsidR="00DC7CB8" w:rsidRPr="0096343D" w14:paraId="1B54E6E9" w14:textId="77777777" w:rsidTr="00E13920">
        <w:trPr>
          <w:trHeight w:val="288"/>
          <w:jc w:val="center"/>
        </w:trPr>
        <w:tc>
          <w:tcPr>
            <w:tcW w:w="805" w:type="dxa"/>
            <w:shd w:val="clear" w:color="auto" w:fill="auto"/>
            <w:vAlign w:val="center"/>
          </w:tcPr>
          <w:p w14:paraId="6830CBE9" w14:textId="77777777" w:rsidR="00DC7CB8" w:rsidRPr="0096343D" w:rsidRDefault="00DC7CB8" w:rsidP="00E13920">
            <w:pPr>
              <w:jc w:val="center"/>
              <w:rPr>
                <w:rFonts w:ascii="Arial" w:hAnsi="Arial" w:cs="Arial"/>
              </w:rPr>
            </w:pPr>
            <w:r w:rsidRPr="0096343D">
              <w:rPr>
                <w:rFonts w:ascii="Arial" w:hAnsi="Arial" w:cs="Arial"/>
              </w:rPr>
              <w:t>6.2</w:t>
            </w:r>
          </w:p>
        </w:tc>
        <w:tc>
          <w:tcPr>
            <w:tcW w:w="7560" w:type="dxa"/>
            <w:shd w:val="clear" w:color="auto" w:fill="auto"/>
            <w:vAlign w:val="center"/>
          </w:tcPr>
          <w:p w14:paraId="330B9505" w14:textId="6B83E796" w:rsidR="00DC7CB8" w:rsidRPr="0096343D" w:rsidRDefault="008115B8" w:rsidP="00E13920">
            <w:pPr>
              <w:rPr>
                <w:rFonts w:ascii="Arial" w:hAnsi="Arial" w:cs="Arial"/>
              </w:rPr>
            </w:pPr>
            <w:r>
              <w:rPr>
                <w:rFonts w:ascii="Arial" w:hAnsi="Arial" w:cs="Arial"/>
              </w:rPr>
              <w:t>Are there any u</w:t>
            </w:r>
            <w:r w:rsidR="00DC7CB8" w:rsidRPr="0096343D">
              <w:rPr>
                <w:rFonts w:ascii="Arial" w:hAnsi="Arial" w:cs="Arial"/>
              </w:rPr>
              <w:t>nique communication capabilities being requested? If yes, state below:</w:t>
            </w:r>
          </w:p>
          <w:p w14:paraId="5E609F74" w14:textId="77777777" w:rsidR="00DC7CB8" w:rsidRPr="0096343D" w:rsidRDefault="00DC7CB8" w:rsidP="00E13920">
            <w:pPr>
              <w:rPr>
                <w:rFonts w:ascii="Arial" w:hAnsi="Arial" w:cs="Arial"/>
              </w:rPr>
            </w:pPr>
          </w:p>
          <w:p w14:paraId="3BD21FA6" w14:textId="77777777" w:rsidR="00DC7CB8" w:rsidRPr="0096343D" w:rsidRDefault="00DC7CB8" w:rsidP="00E13920">
            <w:pPr>
              <w:rPr>
                <w:rFonts w:ascii="Arial" w:hAnsi="Arial" w:cs="Arial"/>
              </w:rPr>
            </w:pPr>
          </w:p>
        </w:tc>
        <w:tc>
          <w:tcPr>
            <w:tcW w:w="720" w:type="dxa"/>
            <w:shd w:val="clear" w:color="auto" w:fill="auto"/>
            <w:vAlign w:val="center"/>
          </w:tcPr>
          <w:p w14:paraId="0714FC79" w14:textId="77777777" w:rsidR="00DC7CB8" w:rsidRPr="0096343D" w:rsidRDefault="00DC7CB8" w:rsidP="00E13920">
            <w:pPr>
              <w:jc w:val="center"/>
              <w:rPr>
                <w:rFonts w:ascii="Arial" w:hAnsi="Arial" w:cs="Arial"/>
              </w:rPr>
            </w:pPr>
          </w:p>
        </w:tc>
        <w:tc>
          <w:tcPr>
            <w:tcW w:w="810" w:type="dxa"/>
            <w:shd w:val="clear" w:color="auto" w:fill="auto"/>
            <w:vAlign w:val="center"/>
          </w:tcPr>
          <w:p w14:paraId="4B266747" w14:textId="77777777" w:rsidR="00DC7CB8" w:rsidRPr="0096343D" w:rsidRDefault="00DC7CB8" w:rsidP="00E13920">
            <w:pPr>
              <w:jc w:val="center"/>
              <w:rPr>
                <w:rFonts w:ascii="Arial" w:hAnsi="Arial" w:cs="Arial"/>
              </w:rPr>
            </w:pPr>
          </w:p>
        </w:tc>
      </w:tr>
      <w:tr w:rsidR="00670273" w:rsidRPr="0096343D" w14:paraId="6FAB68F9" w14:textId="77777777" w:rsidTr="00670273">
        <w:trPr>
          <w:trHeight w:val="377"/>
          <w:jc w:val="center"/>
        </w:trPr>
        <w:tc>
          <w:tcPr>
            <w:tcW w:w="805" w:type="dxa"/>
            <w:vMerge w:val="restart"/>
            <w:shd w:val="clear" w:color="auto" w:fill="auto"/>
            <w:vAlign w:val="center"/>
          </w:tcPr>
          <w:p w14:paraId="10B31CF6" w14:textId="77777777" w:rsidR="00670273" w:rsidRPr="0096343D" w:rsidRDefault="00670273" w:rsidP="00E13920">
            <w:pPr>
              <w:jc w:val="center"/>
              <w:rPr>
                <w:rFonts w:ascii="Arial" w:hAnsi="Arial" w:cs="Arial"/>
              </w:rPr>
            </w:pPr>
            <w:r w:rsidRPr="0096343D">
              <w:rPr>
                <w:rFonts w:ascii="Arial" w:hAnsi="Arial" w:cs="Arial"/>
              </w:rPr>
              <w:t>6.2b</w:t>
            </w:r>
          </w:p>
        </w:tc>
        <w:tc>
          <w:tcPr>
            <w:tcW w:w="7560" w:type="dxa"/>
            <w:shd w:val="clear" w:color="auto" w:fill="auto"/>
            <w:vAlign w:val="center"/>
          </w:tcPr>
          <w:p w14:paraId="66364A77" w14:textId="7F663BF3" w:rsidR="00670273" w:rsidRPr="00D52F7A" w:rsidRDefault="00670273" w:rsidP="00E13920">
            <w:pPr>
              <w:rPr>
                <w:rFonts w:ascii="Arial" w:hAnsi="Arial" w:cs="Arial"/>
              </w:rPr>
            </w:pPr>
            <w:r w:rsidRPr="00D52F7A">
              <w:rPr>
                <w:rFonts w:ascii="Arial" w:hAnsi="Arial" w:cs="Arial"/>
              </w:rPr>
              <w:t xml:space="preserve">U.S. Voice Radios &amp; Data Radios? </w:t>
            </w:r>
            <w:r w:rsidRPr="0096343D">
              <w:rPr>
                <w:rFonts w:ascii="Arial" w:hAnsi="Arial" w:cs="Arial"/>
              </w:rPr>
              <w:t>If yes, state below:</w:t>
            </w:r>
          </w:p>
        </w:tc>
        <w:tc>
          <w:tcPr>
            <w:tcW w:w="720" w:type="dxa"/>
            <w:shd w:val="clear" w:color="auto" w:fill="auto"/>
            <w:vAlign w:val="center"/>
          </w:tcPr>
          <w:p w14:paraId="4BD3ABD2" w14:textId="77777777" w:rsidR="00670273" w:rsidRPr="0096343D" w:rsidRDefault="00670273" w:rsidP="00E13920">
            <w:pPr>
              <w:jc w:val="center"/>
              <w:rPr>
                <w:rFonts w:ascii="Arial" w:hAnsi="Arial" w:cs="Arial"/>
              </w:rPr>
            </w:pPr>
          </w:p>
        </w:tc>
        <w:tc>
          <w:tcPr>
            <w:tcW w:w="810" w:type="dxa"/>
            <w:shd w:val="clear" w:color="auto" w:fill="auto"/>
            <w:vAlign w:val="center"/>
          </w:tcPr>
          <w:p w14:paraId="1273630B" w14:textId="77777777" w:rsidR="00670273" w:rsidRPr="0096343D" w:rsidRDefault="00670273" w:rsidP="00E13920">
            <w:pPr>
              <w:jc w:val="center"/>
              <w:rPr>
                <w:rFonts w:ascii="Arial" w:hAnsi="Arial" w:cs="Arial"/>
              </w:rPr>
            </w:pPr>
          </w:p>
        </w:tc>
      </w:tr>
      <w:tr w:rsidR="00670273" w:rsidRPr="0096343D" w14:paraId="507B4E63" w14:textId="77777777" w:rsidTr="00F45BCC">
        <w:trPr>
          <w:trHeight w:val="432"/>
          <w:jc w:val="center"/>
        </w:trPr>
        <w:tc>
          <w:tcPr>
            <w:tcW w:w="805" w:type="dxa"/>
            <w:vMerge/>
            <w:shd w:val="clear" w:color="auto" w:fill="auto"/>
            <w:vAlign w:val="center"/>
          </w:tcPr>
          <w:p w14:paraId="676A71F9" w14:textId="77777777" w:rsidR="00670273" w:rsidRPr="0096343D" w:rsidRDefault="00670273" w:rsidP="00E13920">
            <w:pPr>
              <w:jc w:val="center"/>
              <w:rPr>
                <w:rFonts w:ascii="Arial" w:hAnsi="Arial" w:cs="Arial"/>
              </w:rPr>
            </w:pPr>
          </w:p>
        </w:tc>
        <w:tc>
          <w:tcPr>
            <w:tcW w:w="7560" w:type="dxa"/>
            <w:shd w:val="clear" w:color="auto" w:fill="auto"/>
            <w:vAlign w:val="center"/>
          </w:tcPr>
          <w:p w14:paraId="79A34874" w14:textId="22BD67A3" w:rsidR="00670273" w:rsidRDefault="00670273" w:rsidP="00E13920">
            <w:pPr>
              <w:rPr>
                <w:rFonts w:ascii="Arial" w:hAnsi="Arial" w:cs="Arial"/>
              </w:rPr>
            </w:pPr>
            <w:r>
              <w:rPr>
                <w:rFonts w:ascii="Arial" w:hAnsi="Arial" w:cs="Arial"/>
              </w:rPr>
              <w:t>i. Voice</w:t>
            </w:r>
          </w:p>
        </w:tc>
        <w:tc>
          <w:tcPr>
            <w:tcW w:w="720" w:type="dxa"/>
            <w:shd w:val="clear" w:color="auto" w:fill="auto"/>
            <w:vAlign w:val="center"/>
          </w:tcPr>
          <w:p w14:paraId="081F72AB" w14:textId="77777777" w:rsidR="00670273" w:rsidRPr="0096343D" w:rsidRDefault="00670273" w:rsidP="00E13920">
            <w:pPr>
              <w:jc w:val="center"/>
              <w:rPr>
                <w:rFonts w:ascii="Arial" w:hAnsi="Arial" w:cs="Arial"/>
              </w:rPr>
            </w:pPr>
          </w:p>
        </w:tc>
        <w:tc>
          <w:tcPr>
            <w:tcW w:w="810" w:type="dxa"/>
            <w:shd w:val="clear" w:color="auto" w:fill="auto"/>
            <w:vAlign w:val="center"/>
          </w:tcPr>
          <w:p w14:paraId="397ECC95" w14:textId="77777777" w:rsidR="00670273" w:rsidRPr="0096343D" w:rsidRDefault="00670273" w:rsidP="00E13920">
            <w:pPr>
              <w:jc w:val="center"/>
              <w:rPr>
                <w:rFonts w:ascii="Arial" w:hAnsi="Arial" w:cs="Arial"/>
              </w:rPr>
            </w:pPr>
          </w:p>
        </w:tc>
      </w:tr>
      <w:tr w:rsidR="00670273" w:rsidRPr="0096343D" w14:paraId="1D6318A8" w14:textId="77777777" w:rsidTr="00F45BCC">
        <w:trPr>
          <w:trHeight w:val="432"/>
          <w:jc w:val="center"/>
        </w:trPr>
        <w:tc>
          <w:tcPr>
            <w:tcW w:w="805" w:type="dxa"/>
            <w:vMerge/>
            <w:shd w:val="clear" w:color="auto" w:fill="auto"/>
            <w:vAlign w:val="center"/>
          </w:tcPr>
          <w:p w14:paraId="3B28DCFE" w14:textId="77777777" w:rsidR="00670273" w:rsidRPr="0096343D" w:rsidRDefault="00670273" w:rsidP="00E13920">
            <w:pPr>
              <w:jc w:val="center"/>
              <w:rPr>
                <w:rFonts w:ascii="Arial" w:hAnsi="Arial" w:cs="Arial"/>
              </w:rPr>
            </w:pPr>
          </w:p>
        </w:tc>
        <w:tc>
          <w:tcPr>
            <w:tcW w:w="7560" w:type="dxa"/>
            <w:shd w:val="clear" w:color="auto" w:fill="auto"/>
            <w:vAlign w:val="center"/>
          </w:tcPr>
          <w:p w14:paraId="29B2D883" w14:textId="4A56CF94" w:rsidR="00670273" w:rsidRDefault="00670273" w:rsidP="00E13920">
            <w:pPr>
              <w:rPr>
                <w:rFonts w:ascii="Arial" w:hAnsi="Arial" w:cs="Arial"/>
              </w:rPr>
            </w:pPr>
            <w:r>
              <w:rPr>
                <w:rFonts w:ascii="Arial" w:hAnsi="Arial" w:cs="Arial"/>
              </w:rPr>
              <w:t>ii. Data</w:t>
            </w:r>
          </w:p>
        </w:tc>
        <w:tc>
          <w:tcPr>
            <w:tcW w:w="720" w:type="dxa"/>
            <w:shd w:val="clear" w:color="auto" w:fill="auto"/>
            <w:vAlign w:val="center"/>
          </w:tcPr>
          <w:p w14:paraId="4D28E411" w14:textId="77777777" w:rsidR="00670273" w:rsidRPr="0096343D" w:rsidRDefault="00670273" w:rsidP="00E13920">
            <w:pPr>
              <w:jc w:val="center"/>
              <w:rPr>
                <w:rFonts w:ascii="Arial" w:hAnsi="Arial" w:cs="Arial"/>
              </w:rPr>
            </w:pPr>
          </w:p>
        </w:tc>
        <w:tc>
          <w:tcPr>
            <w:tcW w:w="810" w:type="dxa"/>
            <w:shd w:val="clear" w:color="auto" w:fill="auto"/>
            <w:vAlign w:val="center"/>
          </w:tcPr>
          <w:p w14:paraId="34C24F25" w14:textId="77777777" w:rsidR="00670273" w:rsidRPr="0096343D" w:rsidRDefault="00670273" w:rsidP="00E13920">
            <w:pPr>
              <w:jc w:val="center"/>
              <w:rPr>
                <w:rFonts w:ascii="Arial" w:hAnsi="Arial" w:cs="Arial"/>
              </w:rPr>
            </w:pPr>
          </w:p>
        </w:tc>
      </w:tr>
      <w:tr w:rsidR="00B33A7B" w:rsidRPr="0096343D" w14:paraId="40AD5595" w14:textId="77777777" w:rsidTr="00670273">
        <w:trPr>
          <w:trHeight w:val="467"/>
          <w:jc w:val="center"/>
        </w:trPr>
        <w:tc>
          <w:tcPr>
            <w:tcW w:w="805" w:type="dxa"/>
            <w:shd w:val="clear" w:color="auto" w:fill="auto"/>
            <w:vAlign w:val="center"/>
          </w:tcPr>
          <w:p w14:paraId="6A0D1291" w14:textId="062A2DD4" w:rsidR="00B33A7B" w:rsidRPr="0096343D" w:rsidRDefault="00B33A7B" w:rsidP="00E13920">
            <w:pPr>
              <w:jc w:val="center"/>
              <w:rPr>
                <w:rFonts w:ascii="Arial" w:hAnsi="Arial" w:cs="Arial"/>
              </w:rPr>
            </w:pPr>
            <w:r w:rsidRPr="0096343D">
              <w:rPr>
                <w:rFonts w:ascii="Arial" w:hAnsi="Arial" w:cs="Arial"/>
              </w:rPr>
              <w:t>6.2</w:t>
            </w:r>
            <w:r w:rsidR="00E806BA">
              <w:rPr>
                <w:rFonts w:ascii="Arial" w:hAnsi="Arial" w:cs="Arial"/>
              </w:rPr>
              <w:t>d</w:t>
            </w:r>
          </w:p>
        </w:tc>
        <w:tc>
          <w:tcPr>
            <w:tcW w:w="7560" w:type="dxa"/>
            <w:shd w:val="clear" w:color="auto" w:fill="auto"/>
            <w:vAlign w:val="center"/>
          </w:tcPr>
          <w:p w14:paraId="128E427C" w14:textId="426774AB" w:rsidR="00B33A7B" w:rsidRPr="0096343D" w:rsidRDefault="00D52F7A" w:rsidP="00E13920">
            <w:pPr>
              <w:rPr>
                <w:rFonts w:ascii="Arial" w:hAnsi="Arial" w:cs="Arial"/>
              </w:rPr>
            </w:pPr>
            <w:r>
              <w:rPr>
                <w:rFonts w:ascii="Arial" w:hAnsi="Arial" w:cs="Arial"/>
              </w:rPr>
              <w:t>Are U.S</w:t>
            </w:r>
            <w:r w:rsidR="00067964">
              <w:rPr>
                <w:rFonts w:ascii="Arial" w:hAnsi="Arial" w:cs="Arial"/>
              </w:rPr>
              <w:t>. Radio installation kit</w:t>
            </w:r>
            <w:r>
              <w:rPr>
                <w:rFonts w:ascii="Arial" w:hAnsi="Arial" w:cs="Arial"/>
              </w:rPr>
              <w:t>(s)</w:t>
            </w:r>
            <w:r w:rsidR="00067964">
              <w:rPr>
                <w:rFonts w:ascii="Arial" w:hAnsi="Arial" w:cs="Arial"/>
              </w:rPr>
              <w:t xml:space="preserve"> required?</w:t>
            </w:r>
          </w:p>
        </w:tc>
        <w:tc>
          <w:tcPr>
            <w:tcW w:w="720" w:type="dxa"/>
            <w:shd w:val="clear" w:color="auto" w:fill="auto"/>
            <w:vAlign w:val="center"/>
          </w:tcPr>
          <w:p w14:paraId="7699418C" w14:textId="77777777" w:rsidR="00B33A7B" w:rsidRPr="0096343D" w:rsidRDefault="00B33A7B" w:rsidP="00E13920">
            <w:pPr>
              <w:jc w:val="center"/>
              <w:rPr>
                <w:rFonts w:ascii="Arial" w:hAnsi="Arial" w:cs="Arial"/>
              </w:rPr>
            </w:pPr>
          </w:p>
        </w:tc>
        <w:tc>
          <w:tcPr>
            <w:tcW w:w="810" w:type="dxa"/>
            <w:shd w:val="clear" w:color="auto" w:fill="auto"/>
            <w:vAlign w:val="center"/>
          </w:tcPr>
          <w:p w14:paraId="70748208" w14:textId="77777777" w:rsidR="00B33A7B" w:rsidRPr="0096343D" w:rsidRDefault="00B33A7B" w:rsidP="00E13920">
            <w:pPr>
              <w:jc w:val="center"/>
              <w:rPr>
                <w:rFonts w:ascii="Arial" w:hAnsi="Arial" w:cs="Arial"/>
              </w:rPr>
            </w:pPr>
          </w:p>
        </w:tc>
      </w:tr>
      <w:tr w:rsidR="00AE787D" w:rsidRPr="0096343D" w14:paraId="0D0215B6" w14:textId="77777777" w:rsidTr="008D7751">
        <w:trPr>
          <w:trHeight w:val="288"/>
          <w:jc w:val="center"/>
        </w:trPr>
        <w:tc>
          <w:tcPr>
            <w:tcW w:w="805" w:type="dxa"/>
            <w:shd w:val="clear" w:color="auto" w:fill="auto"/>
            <w:vAlign w:val="center"/>
          </w:tcPr>
          <w:p w14:paraId="596F7597" w14:textId="1D8E6094" w:rsidR="00AE787D" w:rsidRPr="0096343D" w:rsidRDefault="00AE787D" w:rsidP="00AE787D">
            <w:pPr>
              <w:jc w:val="center"/>
              <w:rPr>
                <w:rFonts w:ascii="Arial" w:hAnsi="Arial" w:cs="Arial"/>
              </w:rPr>
            </w:pPr>
            <w:r w:rsidRPr="0096343D">
              <w:rPr>
                <w:rFonts w:ascii="Arial" w:hAnsi="Arial" w:cs="Arial"/>
              </w:rPr>
              <w:t>6.2a</w:t>
            </w:r>
          </w:p>
        </w:tc>
        <w:tc>
          <w:tcPr>
            <w:tcW w:w="7560" w:type="dxa"/>
            <w:shd w:val="clear" w:color="auto" w:fill="auto"/>
          </w:tcPr>
          <w:p w14:paraId="7A1BCB6E" w14:textId="7075B15E" w:rsidR="00AE787D" w:rsidRPr="0096343D" w:rsidRDefault="00D52F7A" w:rsidP="00AE787D">
            <w:pPr>
              <w:rPr>
                <w:rFonts w:ascii="Arial" w:hAnsi="Arial" w:cs="Arial"/>
              </w:rPr>
            </w:pPr>
            <w:proofErr w:type="gramStart"/>
            <w:r>
              <w:rPr>
                <w:rFonts w:ascii="Arial" w:eastAsia="Calibri" w:hAnsi="Arial" w:cs="Arial"/>
              </w:rPr>
              <w:t>Is</w:t>
            </w:r>
            <w:proofErr w:type="gramEnd"/>
            <w:r>
              <w:rPr>
                <w:rFonts w:ascii="Arial" w:eastAsia="Calibri" w:hAnsi="Arial" w:cs="Arial"/>
              </w:rPr>
              <w:t xml:space="preserve"> there </w:t>
            </w:r>
            <w:proofErr w:type="gramStart"/>
            <w:r>
              <w:rPr>
                <w:rFonts w:ascii="Arial" w:eastAsia="Calibri" w:hAnsi="Arial" w:cs="Arial"/>
              </w:rPr>
              <w:t xml:space="preserve">an </w:t>
            </w:r>
            <w:r w:rsidR="00AE787D" w:rsidRPr="0096343D">
              <w:rPr>
                <w:rFonts w:ascii="Arial" w:eastAsia="Calibri" w:hAnsi="Arial" w:cs="Arial"/>
              </w:rPr>
              <w:t>Encryption</w:t>
            </w:r>
            <w:proofErr w:type="gramEnd"/>
            <w:r w:rsidR="00AE787D" w:rsidRPr="0096343D">
              <w:rPr>
                <w:rFonts w:ascii="Arial" w:eastAsia="Calibri" w:hAnsi="Arial" w:cs="Arial"/>
              </w:rPr>
              <w:t xml:space="preserve"> or Coalition interoperability requirements?</w:t>
            </w:r>
            <w:r w:rsidR="00AE787D" w:rsidRPr="0096343D">
              <w:rPr>
                <w:rFonts w:ascii="Arial" w:hAnsi="Arial" w:cs="Arial"/>
              </w:rPr>
              <w:t xml:space="preserve"> If yes, state below:</w:t>
            </w:r>
          </w:p>
          <w:p w14:paraId="1758279C" w14:textId="77777777" w:rsidR="00AE787D" w:rsidRPr="0096343D" w:rsidRDefault="00AE787D" w:rsidP="00AE787D">
            <w:pPr>
              <w:rPr>
                <w:rFonts w:ascii="Arial" w:hAnsi="Arial" w:cs="Arial"/>
              </w:rPr>
            </w:pPr>
          </w:p>
          <w:p w14:paraId="23FF0763" w14:textId="77777777" w:rsidR="00AE787D" w:rsidRPr="0096343D" w:rsidRDefault="00AE787D" w:rsidP="00AE787D">
            <w:pPr>
              <w:rPr>
                <w:rFonts w:ascii="Arial" w:hAnsi="Arial" w:cs="Arial"/>
              </w:rPr>
            </w:pPr>
          </w:p>
        </w:tc>
        <w:tc>
          <w:tcPr>
            <w:tcW w:w="720" w:type="dxa"/>
            <w:shd w:val="clear" w:color="auto" w:fill="auto"/>
            <w:vAlign w:val="center"/>
          </w:tcPr>
          <w:p w14:paraId="09CB192A" w14:textId="77777777" w:rsidR="00AE787D" w:rsidRPr="0096343D" w:rsidRDefault="00AE787D" w:rsidP="00AE787D">
            <w:pPr>
              <w:jc w:val="center"/>
              <w:rPr>
                <w:rFonts w:ascii="Arial" w:hAnsi="Arial" w:cs="Arial"/>
              </w:rPr>
            </w:pPr>
          </w:p>
        </w:tc>
        <w:tc>
          <w:tcPr>
            <w:tcW w:w="810" w:type="dxa"/>
            <w:shd w:val="clear" w:color="auto" w:fill="auto"/>
            <w:vAlign w:val="center"/>
          </w:tcPr>
          <w:p w14:paraId="4F911C93" w14:textId="77777777" w:rsidR="00AE787D" w:rsidRPr="0096343D" w:rsidRDefault="00AE787D" w:rsidP="00AE787D">
            <w:pPr>
              <w:jc w:val="center"/>
              <w:rPr>
                <w:rFonts w:ascii="Arial" w:hAnsi="Arial" w:cs="Arial"/>
              </w:rPr>
            </w:pPr>
          </w:p>
        </w:tc>
      </w:tr>
      <w:tr w:rsidR="00DC7CB8" w:rsidRPr="0096343D" w14:paraId="27BF432B" w14:textId="77777777" w:rsidTr="00670273">
        <w:trPr>
          <w:trHeight w:val="953"/>
          <w:jc w:val="center"/>
        </w:trPr>
        <w:tc>
          <w:tcPr>
            <w:tcW w:w="805" w:type="dxa"/>
            <w:shd w:val="clear" w:color="auto" w:fill="auto"/>
            <w:vAlign w:val="center"/>
          </w:tcPr>
          <w:p w14:paraId="1DE6F957" w14:textId="4C669559" w:rsidR="00DC7CB8" w:rsidRPr="0096343D" w:rsidRDefault="00DC7CB8" w:rsidP="00E13920">
            <w:pPr>
              <w:jc w:val="center"/>
              <w:rPr>
                <w:rFonts w:ascii="Arial" w:hAnsi="Arial" w:cs="Arial"/>
              </w:rPr>
            </w:pPr>
            <w:r w:rsidRPr="0096343D">
              <w:rPr>
                <w:rFonts w:ascii="Arial" w:hAnsi="Arial" w:cs="Arial"/>
              </w:rPr>
              <w:t>6.2</w:t>
            </w:r>
            <w:r w:rsidR="00E806BA">
              <w:rPr>
                <w:rFonts w:ascii="Arial" w:hAnsi="Arial" w:cs="Arial"/>
              </w:rPr>
              <w:t>e</w:t>
            </w:r>
          </w:p>
        </w:tc>
        <w:tc>
          <w:tcPr>
            <w:tcW w:w="7560" w:type="dxa"/>
            <w:shd w:val="clear" w:color="auto" w:fill="auto"/>
            <w:vAlign w:val="center"/>
          </w:tcPr>
          <w:p w14:paraId="119CA824" w14:textId="1E7E7DC3" w:rsidR="00DC7CB8" w:rsidRDefault="00D52F7A" w:rsidP="00E13920">
            <w:pPr>
              <w:rPr>
                <w:rFonts w:ascii="Arial" w:hAnsi="Arial" w:cs="Arial"/>
              </w:rPr>
            </w:pPr>
            <w:r>
              <w:rPr>
                <w:rFonts w:ascii="Arial" w:hAnsi="Arial" w:cs="Arial"/>
              </w:rPr>
              <w:t xml:space="preserve">Are there </w:t>
            </w:r>
            <w:r w:rsidR="00DC7CB8" w:rsidRPr="0096343D">
              <w:rPr>
                <w:rFonts w:ascii="Arial" w:hAnsi="Arial" w:cs="Arial"/>
              </w:rPr>
              <w:t>Country Unique Requirements? If yes, state below:</w:t>
            </w:r>
          </w:p>
          <w:p w14:paraId="6253BDEC" w14:textId="77777777" w:rsidR="002F678A" w:rsidRPr="0096343D" w:rsidRDefault="002F678A" w:rsidP="00E13920">
            <w:pPr>
              <w:rPr>
                <w:rFonts w:ascii="Arial" w:hAnsi="Arial" w:cs="Arial"/>
              </w:rPr>
            </w:pPr>
          </w:p>
          <w:p w14:paraId="41EB3409" w14:textId="77777777" w:rsidR="00DC7CB8" w:rsidRPr="0096343D" w:rsidRDefault="00DC7CB8" w:rsidP="00E13920">
            <w:pPr>
              <w:rPr>
                <w:rFonts w:ascii="Arial" w:eastAsia="Calibri" w:hAnsi="Arial" w:cs="Arial"/>
                <w:bCs/>
              </w:rPr>
            </w:pPr>
          </w:p>
        </w:tc>
        <w:tc>
          <w:tcPr>
            <w:tcW w:w="720" w:type="dxa"/>
            <w:shd w:val="clear" w:color="auto" w:fill="auto"/>
            <w:vAlign w:val="center"/>
          </w:tcPr>
          <w:p w14:paraId="773817A1" w14:textId="77777777" w:rsidR="00DC7CB8" w:rsidRPr="0096343D" w:rsidRDefault="00DC7CB8" w:rsidP="00E13920">
            <w:pPr>
              <w:jc w:val="center"/>
              <w:rPr>
                <w:rFonts w:ascii="Arial" w:hAnsi="Arial" w:cs="Arial"/>
              </w:rPr>
            </w:pPr>
          </w:p>
        </w:tc>
        <w:tc>
          <w:tcPr>
            <w:tcW w:w="810" w:type="dxa"/>
            <w:shd w:val="clear" w:color="auto" w:fill="auto"/>
            <w:vAlign w:val="center"/>
          </w:tcPr>
          <w:p w14:paraId="3DEF7DF0" w14:textId="77777777" w:rsidR="00DC7CB8" w:rsidRPr="0096343D" w:rsidRDefault="00DC7CB8" w:rsidP="00E13920">
            <w:pPr>
              <w:jc w:val="center"/>
              <w:rPr>
                <w:rFonts w:ascii="Arial" w:hAnsi="Arial" w:cs="Arial"/>
              </w:rPr>
            </w:pPr>
          </w:p>
        </w:tc>
      </w:tr>
      <w:tr w:rsidR="00B33A7B" w:rsidRPr="0096343D" w14:paraId="69F4E0D5" w14:textId="77777777" w:rsidTr="00670273">
        <w:trPr>
          <w:trHeight w:val="890"/>
          <w:jc w:val="center"/>
        </w:trPr>
        <w:tc>
          <w:tcPr>
            <w:tcW w:w="805" w:type="dxa"/>
            <w:shd w:val="clear" w:color="auto" w:fill="auto"/>
            <w:vAlign w:val="center"/>
          </w:tcPr>
          <w:p w14:paraId="7F627EE9" w14:textId="1F8DFADB" w:rsidR="00B33A7B" w:rsidRPr="0096343D" w:rsidRDefault="00E806BA" w:rsidP="00E13920">
            <w:pPr>
              <w:jc w:val="center"/>
              <w:rPr>
                <w:rFonts w:ascii="Arial" w:hAnsi="Arial" w:cs="Arial"/>
              </w:rPr>
            </w:pPr>
            <w:r>
              <w:rPr>
                <w:rFonts w:ascii="Arial" w:hAnsi="Arial" w:cs="Arial"/>
              </w:rPr>
              <w:t>6.2f</w:t>
            </w:r>
          </w:p>
        </w:tc>
        <w:tc>
          <w:tcPr>
            <w:tcW w:w="7560" w:type="dxa"/>
            <w:shd w:val="clear" w:color="auto" w:fill="auto"/>
            <w:vAlign w:val="center"/>
          </w:tcPr>
          <w:p w14:paraId="501906DD" w14:textId="3477100D" w:rsidR="00E806BA" w:rsidRDefault="00D52F7A" w:rsidP="00E13920">
            <w:pPr>
              <w:rPr>
                <w:rFonts w:ascii="Arial" w:hAnsi="Arial" w:cs="Arial"/>
              </w:rPr>
            </w:pPr>
            <w:r>
              <w:rPr>
                <w:rFonts w:ascii="Arial" w:hAnsi="Arial" w:cs="Arial"/>
              </w:rPr>
              <w:t xml:space="preserve">Will an </w:t>
            </w:r>
            <w:r w:rsidR="00E806BA">
              <w:rPr>
                <w:rFonts w:ascii="Arial" w:hAnsi="Arial" w:cs="Arial"/>
              </w:rPr>
              <w:t>Interface System</w:t>
            </w:r>
            <w:r>
              <w:rPr>
                <w:rFonts w:ascii="Arial" w:hAnsi="Arial" w:cs="Arial"/>
              </w:rPr>
              <w:t xml:space="preserve"> be utilized</w:t>
            </w:r>
            <w:r w:rsidR="00E806BA">
              <w:rPr>
                <w:rFonts w:ascii="Arial" w:hAnsi="Arial" w:cs="Arial"/>
              </w:rPr>
              <w:t xml:space="preserve"> (C2/IFATDS/</w:t>
            </w:r>
            <w:proofErr w:type="spellStart"/>
            <w:r w:rsidR="00E806BA">
              <w:rPr>
                <w:rFonts w:ascii="Arial" w:hAnsi="Arial" w:cs="Arial"/>
              </w:rPr>
              <w:t>etc</w:t>
            </w:r>
            <w:proofErr w:type="spellEnd"/>
            <w:r w:rsidR="00E806BA">
              <w:rPr>
                <w:rFonts w:ascii="Arial" w:hAnsi="Arial" w:cs="Arial"/>
              </w:rPr>
              <w:t>…)?  If yes, state below:</w:t>
            </w:r>
          </w:p>
          <w:p w14:paraId="00ABBA5E" w14:textId="35223161" w:rsidR="00E806BA" w:rsidRPr="0096343D" w:rsidRDefault="00E806BA" w:rsidP="00E13920">
            <w:pPr>
              <w:rPr>
                <w:rFonts w:ascii="Arial" w:hAnsi="Arial" w:cs="Arial"/>
              </w:rPr>
            </w:pPr>
          </w:p>
        </w:tc>
        <w:tc>
          <w:tcPr>
            <w:tcW w:w="720" w:type="dxa"/>
            <w:shd w:val="clear" w:color="auto" w:fill="auto"/>
            <w:vAlign w:val="center"/>
          </w:tcPr>
          <w:p w14:paraId="5719563A" w14:textId="77777777" w:rsidR="00B33A7B" w:rsidRPr="0096343D" w:rsidRDefault="00B33A7B" w:rsidP="00E13920">
            <w:pPr>
              <w:jc w:val="center"/>
              <w:rPr>
                <w:rFonts w:ascii="Arial" w:hAnsi="Arial" w:cs="Arial"/>
              </w:rPr>
            </w:pPr>
          </w:p>
        </w:tc>
        <w:tc>
          <w:tcPr>
            <w:tcW w:w="810" w:type="dxa"/>
            <w:shd w:val="clear" w:color="auto" w:fill="auto"/>
            <w:vAlign w:val="center"/>
          </w:tcPr>
          <w:p w14:paraId="020DE41D" w14:textId="77777777" w:rsidR="00B33A7B" w:rsidRPr="0096343D" w:rsidRDefault="00B33A7B" w:rsidP="00E13920">
            <w:pPr>
              <w:jc w:val="center"/>
              <w:rPr>
                <w:rFonts w:ascii="Arial" w:hAnsi="Arial" w:cs="Arial"/>
              </w:rPr>
            </w:pPr>
          </w:p>
        </w:tc>
      </w:tr>
      <w:tr w:rsidR="00DC7CB8" w:rsidRPr="0096343D" w14:paraId="24716F73" w14:textId="77777777" w:rsidTr="00F45BCC">
        <w:trPr>
          <w:trHeight w:val="432"/>
          <w:jc w:val="center"/>
        </w:trPr>
        <w:tc>
          <w:tcPr>
            <w:tcW w:w="805" w:type="dxa"/>
            <w:shd w:val="clear" w:color="auto" w:fill="auto"/>
            <w:vAlign w:val="center"/>
          </w:tcPr>
          <w:p w14:paraId="6FA67312" w14:textId="33993863" w:rsidR="00DC7CB8" w:rsidRPr="0096343D" w:rsidRDefault="00DC7CB8" w:rsidP="00E13920">
            <w:pPr>
              <w:jc w:val="center"/>
              <w:rPr>
                <w:rFonts w:ascii="Arial" w:hAnsi="Arial" w:cs="Arial"/>
              </w:rPr>
            </w:pPr>
            <w:r w:rsidRPr="0096343D">
              <w:rPr>
                <w:rFonts w:ascii="Arial" w:hAnsi="Arial" w:cs="Arial"/>
              </w:rPr>
              <w:t>6.</w:t>
            </w:r>
            <w:r w:rsidR="00B97FFC" w:rsidRPr="0096343D">
              <w:rPr>
                <w:rFonts w:ascii="Arial" w:hAnsi="Arial" w:cs="Arial"/>
              </w:rPr>
              <w:t>3</w:t>
            </w:r>
          </w:p>
        </w:tc>
        <w:tc>
          <w:tcPr>
            <w:tcW w:w="7560" w:type="dxa"/>
            <w:shd w:val="clear" w:color="auto" w:fill="auto"/>
            <w:vAlign w:val="center"/>
          </w:tcPr>
          <w:p w14:paraId="5F996DAD" w14:textId="6CB37CC4" w:rsidR="00DC7CB8" w:rsidRPr="0096343D" w:rsidRDefault="00DC7CB8" w:rsidP="00E13920">
            <w:pPr>
              <w:rPr>
                <w:rFonts w:ascii="Arial" w:hAnsi="Arial" w:cs="Arial"/>
              </w:rPr>
            </w:pPr>
            <w:r w:rsidRPr="005864A1">
              <w:rPr>
                <w:rFonts w:ascii="Arial" w:eastAsia="Calibri" w:hAnsi="Arial" w:cs="Arial"/>
                <w:bCs/>
              </w:rPr>
              <w:t>Do</w:t>
            </w:r>
            <w:r w:rsidR="00D52F7A">
              <w:rPr>
                <w:rFonts w:ascii="Arial" w:eastAsia="Calibri" w:hAnsi="Arial" w:cs="Arial"/>
                <w:bCs/>
              </w:rPr>
              <w:t>es PN</w:t>
            </w:r>
            <w:r w:rsidRPr="0096343D">
              <w:rPr>
                <w:rFonts w:ascii="Arial" w:eastAsia="Calibri" w:hAnsi="Arial" w:cs="Arial"/>
                <w:bCs/>
              </w:rPr>
              <w:t xml:space="preserve"> require special tools to support the hardware?</w:t>
            </w:r>
          </w:p>
        </w:tc>
        <w:tc>
          <w:tcPr>
            <w:tcW w:w="720" w:type="dxa"/>
            <w:shd w:val="clear" w:color="auto" w:fill="auto"/>
            <w:vAlign w:val="center"/>
          </w:tcPr>
          <w:p w14:paraId="1C1174AB" w14:textId="77777777" w:rsidR="00DC7CB8" w:rsidRPr="0096343D" w:rsidRDefault="00DC7CB8" w:rsidP="00E13920">
            <w:pPr>
              <w:jc w:val="center"/>
              <w:rPr>
                <w:rFonts w:ascii="Arial" w:hAnsi="Arial" w:cs="Arial"/>
              </w:rPr>
            </w:pPr>
          </w:p>
        </w:tc>
        <w:tc>
          <w:tcPr>
            <w:tcW w:w="810" w:type="dxa"/>
            <w:shd w:val="clear" w:color="auto" w:fill="auto"/>
            <w:vAlign w:val="center"/>
          </w:tcPr>
          <w:p w14:paraId="64B59065" w14:textId="77777777" w:rsidR="00DC7CB8" w:rsidRPr="0096343D" w:rsidRDefault="00DC7CB8" w:rsidP="00E13920">
            <w:pPr>
              <w:jc w:val="center"/>
              <w:rPr>
                <w:rFonts w:ascii="Arial" w:hAnsi="Arial" w:cs="Arial"/>
              </w:rPr>
            </w:pPr>
          </w:p>
        </w:tc>
      </w:tr>
      <w:tr w:rsidR="00DC7CB8" w:rsidRPr="0096343D" w14:paraId="25097950" w14:textId="77777777" w:rsidTr="00F45BCC">
        <w:trPr>
          <w:trHeight w:val="432"/>
          <w:jc w:val="center"/>
        </w:trPr>
        <w:tc>
          <w:tcPr>
            <w:tcW w:w="805" w:type="dxa"/>
            <w:shd w:val="clear" w:color="auto" w:fill="auto"/>
            <w:vAlign w:val="center"/>
          </w:tcPr>
          <w:p w14:paraId="2ECD52D0" w14:textId="77B9F3F3" w:rsidR="00DC7CB8" w:rsidRPr="0096343D" w:rsidRDefault="00DC7CB8" w:rsidP="00E13920">
            <w:pPr>
              <w:jc w:val="center"/>
              <w:rPr>
                <w:rFonts w:ascii="Arial" w:hAnsi="Arial" w:cs="Arial"/>
              </w:rPr>
            </w:pPr>
            <w:r w:rsidRPr="0096343D">
              <w:rPr>
                <w:rFonts w:ascii="Arial" w:hAnsi="Arial" w:cs="Arial"/>
              </w:rPr>
              <w:t>6.</w:t>
            </w:r>
            <w:r w:rsidR="00B97FFC" w:rsidRPr="0096343D">
              <w:rPr>
                <w:rFonts w:ascii="Arial" w:hAnsi="Arial" w:cs="Arial"/>
              </w:rPr>
              <w:t>4</w:t>
            </w:r>
          </w:p>
        </w:tc>
        <w:tc>
          <w:tcPr>
            <w:tcW w:w="7560" w:type="dxa"/>
            <w:shd w:val="clear" w:color="auto" w:fill="auto"/>
            <w:vAlign w:val="center"/>
          </w:tcPr>
          <w:p w14:paraId="15EECCB5" w14:textId="6633B2B2" w:rsidR="00DC7CB8" w:rsidRPr="0096343D" w:rsidRDefault="00DC7CB8" w:rsidP="00E13920">
            <w:pPr>
              <w:rPr>
                <w:rFonts w:ascii="Arial" w:hAnsi="Arial" w:cs="Arial"/>
              </w:rPr>
            </w:pPr>
            <w:r w:rsidRPr="005864A1">
              <w:rPr>
                <w:rFonts w:ascii="Arial" w:eastAsia="Calibri" w:hAnsi="Arial" w:cs="Arial"/>
                <w:bCs/>
              </w:rPr>
              <w:t>Do</w:t>
            </w:r>
            <w:r w:rsidR="00D52F7A">
              <w:rPr>
                <w:rFonts w:ascii="Arial" w:eastAsia="Calibri" w:hAnsi="Arial" w:cs="Arial"/>
                <w:bCs/>
              </w:rPr>
              <w:t>es</w:t>
            </w:r>
            <w:r w:rsidRPr="005864A1">
              <w:rPr>
                <w:rFonts w:ascii="Arial" w:eastAsia="Calibri" w:hAnsi="Arial" w:cs="Arial"/>
                <w:bCs/>
              </w:rPr>
              <w:t xml:space="preserve"> </w:t>
            </w:r>
            <w:r w:rsidR="00D52F7A">
              <w:rPr>
                <w:rFonts w:ascii="Arial" w:eastAsia="Calibri" w:hAnsi="Arial" w:cs="Arial"/>
                <w:bCs/>
              </w:rPr>
              <w:t>PN</w:t>
            </w:r>
            <w:r w:rsidRPr="0096343D">
              <w:rPr>
                <w:rFonts w:ascii="Arial" w:eastAsia="Calibri" w:hAnsi="Arial" w:cs="Arial"/>
                <w:bCs/>
              </w:rPr>
              <w:t xml:space="preserve"> require test and diagnostic equipment?</w:t>
            </w:r>
          </w:p>
        </w:tc>
        <w:tc>
          <w:tcPr>
            <w:tcW w:w="720" w:type="dxa"/>
            <w:shd w:val="clear" w:color="auto" w:fill="auto"/>
            <w:vAlign w:val="center"/>
          </w:tcPr>
          <w:p w14:paraId="052FF8C0" w14:textId="77777777" w:rsidR="00DC7CB8" w:rsidRPr="0096343D" w:rsidRDefault="00DC7CB8" w:rsidP="00E13920">
            <w:pPr>
              <w:jc w:val="center"/>
              <w:rPr>
                <w:rFonts w:ascii="Arial" w:hAnsi="Arial" w:cs="Arial"/>
              </w:rPr>
            </w:pPr>
          </w:p>
        </w:tc>
        <w:tc>
          <w:tcPr>
            <w:tcW w:w="810" w:type="dxa"/>
            <w:shd w:val="clear" w:color="auto" w:fill="auto"/>
            <w:vAlign w:val="center"/>
          </w:tcPr>
          <w:p w14:paraId="1C668BAF" w14:textId="77777777" w:rsidR="00DC7CB8" w:rsidRPr="0096343D" w:rsidRDefault="00DC7CB8" w:rsidP="00E13920">
            <w:pPr>
              <w:jc w:val="center"/>
              <w:rPr>
                <w:rFonts w:ascii="Arial" w:hAnsi="Arial" w:cs="Arial"/>
              </w:rPr>
            </w:pPr>
          </w:p>
        </w:tc>
      </w:tr>
      <w:tr w:rsidR="00DC7CB8" w:rsidRPr="0096343D" w14:paraId="3B887F22" w14:textId="77777777" w:rsidTr="00F45BCC">
        <w:trPr>
          <w:trHeight w:val="432"/>
          <w:jc w:val="center"/>
        </w:trPr>
        <w:tc>
          <w:tcPr>
            <w:tcW w:w="805" w:type="dxa"/>
            <w:shd w:val="clear" w:color="auto" w:fill="auto"/>
            <w:vAlign w:val="center"/>
          </w:tcPr>
          <w:p w14:paraId="777FC980" w14:textId="64221C4D" w:rsidR="00DC7CB8" w:rsidRPr="0096343D" w:rsidRDefault="00DC7CB8" w:rsidP="00E13920">
            <w:pPr>
              <w:jc w:val="center"/>
              <w:rPr>
                <w:rFonts w:ascii="Arial" w:hAnsi="Arial" w:cs="Arial"/>
              </w:rPr>
            </w:pPr>
            <w:r w:rsidRPr="0096343D">
              <w:rPr>
                <w:rFonts w:ascii="Arial" w:hAnsi="Arial" w:cs="Arial"/>
              </w:rPr>
              <w:t>6.</w:t>
            </w:r>
            <w:r w:rsidR="00B97FFC" w:rsidRPr="0096343D">
              <w:rPr>
                <w:rFonts w:ascii="Arial" w:hAnsi="Arial" w:cs="Arial"/>
              </w:rPr>
              <w:t>5</w:t>
            </w:r>
          </w:p>
        </w:tc>
        <w:tc>
          <w:tcPr>
            <w:tcW w:w="7560" w:type="dxa"/>
            <w:shd w:val="clear" w:color="auto" w:fill="auto"/>
            <w:vAlign w:val="center"/>
          </w:tcPr>
          <w:p w14:paraId="7C6232BA" w14:textId="22B3A9EC" w:rsidR="00DC7CB8" w:rsidRPr="0096343D" w:rsidRDefault="00DC7CB8" w:rsidP="00E13920">
            <w:pPr>
              <w:rPr>
                <w:rFonts w:ascii="Arial" w:hAnsi="Arial" w:cs="Arial"/>
              </w:rPr>
            </w:pPr>
            <w:r w:rsidRPr="005864A1">
              <w:rPr>
                <w:rFonts w:ascii="Arial" w:eastAsia="Calibri" w:hAnsi="Arial" w:cs="Arial"/>
              </w:rPr>
              <w:t>Do</w:t>
            </w:r>
            <w:r w:rsidR="00D52F7A">
              <w:rPr>
                <w:rFonts w:ascii="Arial" w:eastAsia="Calibri" w:hAnsi="Arial" w:cs="Arial"/>
              </w:rPr>
              <w:t>es PN</w:t>
            </w:r>
            <w:r w:rsidRPr="005864A1">
              <w:rPr>
                <w:rFonts w:ascii="Arial" w:eastAsia="Calibri" w:hAnsi="Arial" w:cs="Arial"/>
              </w:rPr>
              <w:t xml:space="preserve"> </w:t>
            </w:r>
            <w:r w:rsidRPr="0096343D">
              <w:rPr>
                <w:rFonts w:ascii="Arial" w:eastAsia="Calibri" w:hAnsi="Arial" w:cs="Arial"/>
              </w:rPr>
              <w:t>have facilities to securely store classified and unclassified hardware, software, and when not in use?</w:t>
            </w:r>
          </w:p>
        </w:tc>
        <w:tc>
          <w:tcPr>
            <w:tcW w:w="720" w:type="dxa"/>
            <w:shd w:val="clear" w:color="auto" w:fill="auto"/>
            <w:vAlign w:val="center"/>
          </w:tcPr>
          <w:p w14:paraId="5E40F3E4" w14:textId="77777777" w:rsidR="00DC7CB8" w:rsidRPr="0096343D" w:rsidRDefault="00DC7CB8" w:rsidP="00E13920">
            <w:pPr>
              <w:jc w:val="center"/>
              <w:rPr>
                <w:rFonts w:ascii="Arial" w:hAnsi="Arial" w:cs="Arial"/>
              </w:rPr>
            </w:pPr>
          </w:p>
        </w:tc>
        <w:tc>
          <w:tcPr>
            <w:tcW w:w="810" w:type="dxa"/>
            <w:shd w:val="clear" w:color="auto" w:fill="auto"/>
            <w:vAlign w:val="center"/>
          </w:tcPr>
          <w:p w14:paraId="7CD96870" w14:textId="77777777" w:rsidR="00DC7CB8" w:rsidRPr="0096343D" w:rsidRDefault="00DC7CB8" w:rsidP="00E13920">
            <w:pPr>
              <w:jc w:val="center"/>
              <w:rPr>
                <w:rFonts w:ascii="Arial" w:hAnsi="Arial" w:cs="Arial"/>
              </w:rPr>
            </w:pPr>
          </w:p>
        </w:tc>
      </w:tr>
      <w:tr w:rsidR="00DC7CB8" w:rsidRPr="0096343D" w14:paraId="074C19C8" w14:textId="77777777" w:rsidTr="00F45BCC">
        <w:trPr>
          <w:trHeight w:val="432"/>
          <w:jc w:val="center"/>
        </w:trPr>
        <w:tc>
          <w:tcPr>
            <w:tcW w:w="805" w:type="dxa"/>
            <w:shd w:val="clear" w:color="auto" w:fill="auto"/>
            <w:vAlign w:val="center"/>
          </w:tcPr>
          <w:p w14:paraId="7E820B4C" w14:textId="43141166" w:rsidR="00DC7CB8" w:rsidRPr="0096343D" w:rsidRDefault="00DC7CB8" w:rsidP="00E13920">
            <w:pPr>
              <w:jc w:val="center"/>
              <w:rPr>
                <w:rFonts w:ascii="Arial" w:hAnsi="Arial" w:cs="Arial"/>
              </w:rPr>
            </w:pPr>
            <w:r w:rsidRPr="0096343D">
              <w:rPr>
                <w:rFonts w:ascii="Arial" w:hAnsi="Arial" w:cs="Arial"/>
              </w:rPr>
              <w:t>6.</w:t>
            </w:r>
            <w:r w:rsidR="00B97FFC" w:rsidRPr="0096343D">
              <w:rPr>
                <w:rFonts w:ascii="Arial" w:hAnsi="Arial" w:cs="Arial"/>
              </w:rPr>
              <w:t>6</w:t>
            </w:r>
          </w:p>
        </w:tc>
        <w:tc>
          <w:tcPr>
            <w:tcW w:w="7560" w:type="dxa"/>
            <w:shd w:val="clear" w:color="auto" w:fill="auto"/>
            <w:vAlign w:val="center"/>
          </w:tcPr>
          <w:p w14:paraId="5DF85B8B" w14:textId="3E0CF377" w:rsidR="00DC7CB8" w:rsidRPr="0096343D" w:rsidRDefault="00DC7CB8" w:rsidP="00E13920">
            <w:pPr>
              <w:rPr>
                <w:rFonts w:ascii="Arial" w:hAnsi="Arial" w:cs="Arial"/>
              </w:rPr>
            </w:pPr>
            <w:r w:rsidRPr="005864A1">
              <w:rPr>
                <w:rFonts w:ascii="Arial" w:eastAsia="Calibri" w:hAnsi="Arial" w:cs="Arial"/>
                <w:bCs/>
              </w:rPr>
              <w:t>Do</w:t>
            </w:r>
            <w:r w:rsidR="00D52F7A">
              <w:rPr>
                <w:rFonts w:ascii="Arial" w:eastAsia="Calibri" w:hAnsi="Arial" w:cs="Arial"/>
                <w:bCs/>
              </w:rPr>
              <w:t>es PN</w:t>
            </w:r>
            <w:r w:rsidRPr="0096343D">
              <w:rPr>
                <w:rFonts w:ascii="Arial" w:eastAsia="Calibri" w:hAnsi="Arial" w:cs="Arial"/>
                <w:bCs/>
              </w:rPr>
              <w:t xml:space="preserve"> require Integrated Logistics Support (ILS) Tools?</w:t>
            </w:r>
          </w:p>
        </w:tc>
        <w:tc>
          <w:tcPr>
            <w:tcW w:w="720" w:type="dxa"/>
            <w:shd w:val="clear" w:color="auto" w:fill="auto"/>
            <w:vAlign w:val="center"/>
          </w:tcPr>
          <w:p w14:paraId="1BDCC3EE" w14:textId="77777777" w:rsidR="00DC7CB8" w:rsidRPr="0096343D" w:rsidRDefault="00DC7CB8" w:rsidP="00E13920">
            <w:pPr>
              <w:jc w:val="center"/>
              <w:rPr>
                <w:rFonts w:ascii="Arial" w:hAnsi="Arial" w:cs="Arial"/>
              </w:rPr>
            </w:pPr>
          </w:p>
        </w:tc>
        <w:tc>
          <w:tcPr>
            <w:tcW w:w="810" w:type="dxa"/>
            <w:shd w:val="clear" w:color="auto" w:fill="auto"/>
            <w:vAlign w:val="center"/>
          </w:tcPr>
          <w:p w14:paraId="7F555288" w14:textId="77777777" w:rsidR="00DC7CB8" w:rsidRPr="0096343D" w:rsidRDefault="00DC7CB8" w:rsidP="00E13920">
            <w:pPr>
              <w:jc w:val="center"/>
              <w:rPr>
                <w:rFonts w:ascii="Arial" w:hAnsi="Arial" w:cs="Arial"/>
              </w:rPr>
            </w:pPr>
          </w:p>
        </w:tc>
      </w:tr>
      <w:tr w:rsidR="00B97FFC" w:rsidRPr="0096343D" w14:paraId="067D8811" w14:textId="77777777" w:rsidTr="00F45BCC">
        <w:trPr>
          <w:trHeight w:val="432"/>
          <w:jc w:val="center"/>
        </w:trPr>
        <w:tc>
          <w:tcPr>
            <w:tcW w:w="805" w:type="dxa"/>
            <w:vMerge w:val="restart"/>
            <w:shd w:val="clear" w:color="auto" w:fill="auto"/>
            <w:vAlign w:val="center"/>
          </w:tcPr>
          <w:p w14:paraId="0D85B034" w14:textId="4B7FB8D6" w:rsidR="00B97FFC" w:rsidRPr="0096343D" w:rsidRDefault="00B97FFC" w:rsidP="00E13920">
            <w:pPr>
              <w:jc w:val="center"/>
              <w:rPr>
                <w:rFonts w:ascii="Arial" w:hAnsi="Arial" w:cs="Arial"/>
              </w:rPr>
            </w:pPr>
            <w:r w:rsidRPr="0096343D">
              <w:rPr>
                <w:rFonts w:ascii="Arial" w:hAnsi="Arial" w:cs="Arial"/>
              </w:rPr>
              <w:t>6.7</w:t>
            </w:r>
          </w:p>
        </w:tc>
        <w:tc>
          <w:tcPr>
            <w:tcW w:w="7560" w:type="dxa"/>
            <w:shd w:val="clear" w:color="auto" w:fill="auto"/>
            <w:vAlign w:val="center"/>
          </w:tcPr>
          <w:p w14:paraId="5CC56440" w14:textId="7F491BCA" w:rsidR="00B97FFC" w:rsidRPr="0096343D" w:rsidRDefault="00B97FFC" w:rsidP="00E13920">
            <w:pPr>
              <w:rPr>
                <w:rFonts w:ascii="Arial" w:hAnsi="Arial" w:cs="Arial"/>
              </w:rPr>
            </w:pPr>
            <w:r w:rsidRPr="005864A1">
              <w:rPr>
                <w:rFonts w:ascii="Arial" w:eastAsia="Calibri" w:hAnsi="Arial" w:cs="Arial"/>
                <w:bCs/>
              </w:rPr>
              <w:t xml:space="preserve">Will </w:t>
            </w:r>
            <w:r w:rsidR="00D52F7A">
              <w:rPr>
                <w:rFonts w:ascii="Arial" w:eastAsia="Calibri" w:hAnsi="Arial" w:cs="Arial"/>
                <w:bCs/>
              </w:rPr>
              <w:t xml:space="preserve">PN </w:t>
            </w:r>
            <w:r w:rsidRPr="0096343D">
              <w:rPr>
                <w:rFonts w:ascii="Arial" w:eastAsia="Calibri" w:hAnsi="Arial" w:cs="Arial"/>
                <w:bCs/>
              </w:rPr>
              <w:t>require a spares package?</w:t>
            </w:r>
          </w:p>
        </w:tc>
        <w:tc>
          <w:tcPr>
            <w:tcW w:w="720" w:type="dxa"/>
            <w:shd w:val="clear" w:color="auto" w:fill="auto"/>
            <w:vAlign w:val="center"/>
          </w:tcPr>
          <w:p w14:paraId="1BA3CF48" w14:textId="77777777" w:rsidR="00B97FFC" w:rsidRPr="0096343D" w:rsidRDefault="00B97FFC" w:rsidP="00E13920">
            <w:pPr>
              <w:jc w:val="center"/>
              <w:rPr>
                <w:rFonts w:ascii="Arial" w:hAnsi="Arial" w:cs="Arial"/>
              </w:rPr>
            </w:pPr>
          </w:p>
        </w:tc>
        <w:tc>
          <w:tcPr>
            <w:tcW w:w="810" w:type="dxa"/>
            <w:shd w:val="clear" w:color="auto" w:fill="auto"/>
            <w:vAlign w:val="center"/>
          </w:tcPr>
          <w:p w14:paraId="7653C370" w14:textId="77777777" w:rsidR="00B97FFC" w:rsidRPr="0096343D" w:rsidRDefault="00B97FFC" w:rsidP="00E13920">
            <w:pPr>
              <w:jc w:val="center"/>
              <w:rPr>
                <w:rFonts w:ascii="Arial" w:hAnsi="Arial" w:cs="Arial"/>
              </w:rPr>
            </w:pPr>
          </w:p>
        </w:tc>
      </w:tr>
      <w:tr w:rsidR="00B97FFC" w:rsidRPr="0096343D" w14:paraId="49A90613" w14:textId="77777777" w:rsidTr="00F45BCC">
        <w:trPr>
          <w:trHeight w:val="432"/>
          <w:jc w:val="center"/>
        </w:trPr>
        <w:tc>
          <w:tcPr>
            <w:tcW w:w="805" w:type="dxa"/>
            <w:vMerge/>
            <w:shd w:val="clear" w:color="auto" w:fill="auto"/>
            <w:vAlign w:val="center"/>
          </w:tcPr>
          <w:p w14:paraId="18D9A8B4" w14:textId="77777777" w:rsidR="00B97FFC" w:rsidRPr="0096343D" w:rsidRDefault="00B97FFC" w:rsidP="00E13920">
            <w:pPr>
              <w:jc w:val="center"/>
              <w:rPr>
                <w:rFonts w:ascii="Arial" w:hAnsi="Arial" w:cs="Arial"/>
              </w:rPr>
            </w:pPr>
          </w:p>
        </w:tc>
        <w:tc>
          <w:tcPr>
            <w:tcW w:w="7560" w:type="dxa"/>
            <w:shd w:val="clear" w:color="auto" w:fill="auto"/>
            <w:vAlign w:val="center"/>
          </w:tcPr>
          <w:p w14:paraId="7129C187" w14:textId="77777777" w:rsidR="00B97FFC" w:rsidRPr="0096343D" w:rsidRDefault="00B97FFC" w:rsidP="00E13920">
            <w:pPr>
              <w:pStyle w:val="ListParagraph"/>
              <w:numPr>
                <w:ilvl w:val="0"/>
                <w:numId w:val="23"/>
              </w:numPr>
              <w:rPr>
                <w:rFonts w:ascii="Arial" w:hAnsi="Arial" w:cs="Arial"/>
              </w:rPr>
            </w:pPr>
            <w:r w:rsidRPr="0096343D">
              <w:rPr>
                <w:rFonts w:ascii="Arial" w:eastAsia="Calibri" w:hAnsi="Arial" w:cs="Arial"/>
                <w:bCs/>
              </w:rPr>
              <w:t>Specify duration (years) of spares.</w:t>
            </w:r>
          </w:p>
        </w:tc>
        <w:tc>
          <w:tcPr>
            <w:tcW w:w="720" w:type="dxa"/>
            <w:shd w:val="clear" w:color="auto" w:fill="auto"/>
            <w:vAlign w:val="center"/>
          </w:tcPr>
          <w:p w14:paraId="69F24476" w14:textId="77777777" w:rsidR="00B97FFC" w:rsidRPr="0096343D" w:rsidRDefault="00B97FFC" w:rsidP="00E13920">
            <w:pPr>
              <w:jc w:val="center"/>
              <w:rPr>
                <w:rFonts w:ascii="Arial" w:hAnsi="Arial" w:cs="Arial"/>
              </w:rPr>
            </w:pPr>
          </w:p>
        </w:tc>
        <w:tc>
          <w:tcPr>
            <w:tcW w:w="810" w:type="dxa"/>
            <w:shd w:val="clear" w:color="auto" w:fill="auto"/>
            <w:vAlign w:val="center"/>
          </w:tcPr>
          <w:p w14:paraId="0E395CC7" w14:textId="77777777" w:rsidR="00B97FFC" w:rsidRPr="0096343D" w:rsidRDefault="00B97FFC" w:rsidP="00E13920">
            <w:pPr>
              <w:jc w:val="center"/>
              <w:rPr>
                <w:rFonts w:ascii="Arial" w:hAnsi="Arial" w:cs="Arial"/>
              </w:rPr>
            </w:pPr>
          </w:p>
        </w:tc>
      </w:tr>
      <w:tr w:rsidR="00B97FFC" w:rsidRPr="0096343D" w14:paraId="1D774808" w14:textId="77777777" w:rsidTr="00F45BCC">
        <w:trPr>
          <w:trHeight w:val="432"/>
          <w:jc w:val="center"/>
        </w:trPr>
        <w:tc>
          <w:tcPr>
            <w:tcW w:w="805" w:type="dxa"/>
            <w:vMerge/>
            <w:shd w:val="clear" w:color="auto" w:fill="auto"/>
            <w:vAlign w:val="center"/>
          </w:tcPr>
          <w:p w14:paraId="745AE130" w14:textId="77777777" w:rsidR="00B97FFC" w:rsidRPr="0096343D" w:rsidRDefault="00B97FFC" w:rsidP="00E13920">
            <w:pPr>
              <w:jc w:val="center"/>
              <w:rPr>
                <w:rFonts w:ascii="Arial" w:hAnsi="Arial" w:cs="Arial"/>
              </w:rPr>
            </w:pPr>
          </w:p>
        </w:tc>
        <w:tc>
          <w:tcPr>
            <w:tcW w:w="7560" w:type="dxa"/>
            <w:shd w:val="clear" w:color="auto" w:fill="auto"/>
            <w:vAlign w:val="center"/>
          </w:tcPr>
          <w:p w14:paraId="5D7DE9EB" w14:textId="77777777" w:rsidR="00B97FFC" w:rsidRPr="0096343D" w:rsidRDefault="00B97FFC" w:rsidP="00E13920">
            <w:pPr>
              <w:pStyle w:val="ListParagraph"/>
              <w:numPr>
                <w:ilvl w:val="0"/>
                <w:numId w:val="23"/>
              </w:numPr>
              <w:rPr>
                <w:rFonts w:ascii="Arial" w:hAnsi="Arial" w:cs="Arial"/>
              </w:rPr>
            </w:pPr>
            <w:r w:rsidRPr="0096343D">
              <w:rPr>
                <w:rFonts w:ascii="Arial" w:eastAsia="Calibri" w:hAnsi="Arial" w:cs="Arial"/>
                <w:bCs/>
              </w:rPr>
              <w:t>Specify operational tempo for hardware.</w:t>
            </w:r>
          </w:p>
        </w:tc>
        <w:tc>
          <w:tcPr>
            <w:tcW w:w="720" w:type="dxa"/>
            <w:shd w:val="clear" w:color="auto" w:fill="auto"/>
            <w:vAlign w:val="center"/>
          </w:tcPr>
          <w:p w14:paraId="4283C366" w14:textId="77777777" w:rsidR="00B97FFC" w:rsidRPr="0096343D" w:rsidRDefault="00B97FFC" w:rsidP="00E13920">
            <w:pPr>
              <w:jc w:val="center"/>
              <w:rPr>
                <w:rFonts w:ascii="Arial" w:hAnsi="Arial" w:cs="Arial"/>
              </w:rPr>
            </w:pPr>
          </w:p>
        </w:tc>
        <w:tc>
          <w:tcPr>
            <w:tcW w:w="810" w:type="dxa"/>
            <w:shd w:val="clear" w:color="auto" w:fill="auto"/>
            <w:vAlign w:val="center"/>
          </w:tcPr>
          <w:p w14:paraId="53EBF087" w14:textId="77777777" w:rsidR="00B97FFC" w:rsidRPr="0096343D" w:rsidRDefault="00B97FFC" w:rsidP="00E13920">
            <w:pPr>
              <w:jc w:val="center"/>
              <w:rPr>
                <w:rFonts w:ascii="Arial" w:hAnsi="Arial" w:cs="Arial"/>
              </w:rPr>
            </w:pPr>
          </w:p>
        </w:tc>
      </w:tr>
      <w:tr w:rsidR="00B97FFC" w:rsidRPr="0096343D" w14:paraId="34599081" w14:textId="77777777" w:rsidTr="00F45BCC">
        <w:trPr>
          <w:trHeight w:val="432"/>
          <w:jc w:val="center"/>
        </w:trPr>
        <w:tc>
          <w:tcPr>
            <w:tcW w:w="805" w:type="dxa"/>
            <w:vMerge/>
            <w:shd w:val="clear" w:color="auto" w:fill="auto"/>
            <w:vAlign w:val="center"/>
          </w:tcPr>
          <w:p w14:paraId="342F97FD" w14:textId="77777777" w:rsidR="00B97FFC" w:rsidRPr="0096343D" w:rsidRDefault="00B97FFC" w:rsidP="00E13920">
            <w:pPr>
              <w:jc w:val="center"/>
              <w:rPr>
                <w:rFonts w:ascii="Arial" w:hAnsi="Arial" w:cs="Arial"/>
              </w:rPr>
            </w:pPr>
          </w:p>
        </w:tc>
        <w:tc>
          <w:tcPr>
            <w:tcW w:w="7560" w:type="dxa"/>
            <w:shd w:val="clear" w:color="auto" w:fill="auto"/>
            <w:vAlign w:val="center"/>
          </w:tcPr>
          <w:p w14:paraId="20E6A2DF" w14:textId="6D58F540" w:rsidR="00B97FFC" w:rsidRPr="0096343D" w:rsidRDefault="00B97FFC" w:rsidP="00E13920">
            <w:pPr>
              <w:pStyle w:val="ListParagraph"/>
              <w:numPr>
                <w:ilvl w:val="0"/>
                <w:numId w:val="23"/>
              </w:numPr>
              <w:rPr>
                <w:rFonts w:ascii="Arial" w:eastAsia="Calibri" w:hAnsi="Arial" w:cs="Arial"/>
                <w:bCs/>
              </w:rPr>
            </w:pPr>
            <w:r w:rsidRPr="0096343D">
              <w:rPr>
                <w:rFonts w:ascii="Arial" w:eastAsia="Calibri" w:hAnsi="Arial" w:cs="Arial"/>
                <w:bCs/>
              </w:rPr>
              <w:t>System In</w:t>
            </w:r>
            <w:r w:rsidR="005F5A9B">
              <w:rPr>
                <w:rFonts w:ascii="Arial" w:eastAsia="Calibri" w:hAnsi="Arial" w:cs="Arial"/>
                <w:bCs/>
              </w:rPr>
              <w:t>ventory</w:t>
            </w:r>
            <w:r w:rsidRPr="0096343D">
              <w:rPr>
                <w:rFonts w:ascii="Arial" w:eastAsia="Calibri" w:hAnsi="Arial" w:cs="Arial"/>
                <w:bCs/>
              </w:rPr>
              <w:t xml:space="preserve"> and Checkout Spares</w:t>
            </w:r>
          </w:p>
        </w:tc>
        <w:tc>
          <w:tcPr>
            <w:tcW w:w="720" w:type="dxa"/>
            <w:shd w:val="clear" w:color="auto" w:fill="auto"/>
            <w:vAlign w:val="center"/>
          </w:tcPr>
          <w:p w14:paraId="4B03164F" w14:textId="77777777" w:rsidR="00B97FFC" w:rsidRPr="0096343D" w:rsidRDefault="00B97FFC" w:rsidP="00E13920">
            <w:pPr>
              <w:jc w:val="center"/>
              <w:rPr>
                <w:rFonts w:ascii="Arial" w:hAnsi="Arial" w:cs="Arial"/>
              </w:rPr>
            </w:pPr>
          </w:p>
        </w:tc>
        <w:tc>
          <w:tcPr>
            <w:tcW w:w="810" w:type="dxa"/>
            <w:shd w:val="clear" w:color="auto" w:fill="auto"/>
            <w:vAlign w:val="center"/>
          </w:tcPr>
          <w:p w14:paraId="507BB19C" w14:textId="77777777" w:rsidR="00B97FFC" w:rsidRPr="0096343D" w:rsidRDefault="00B97FFC" w:rsidP="00E13920">
            <w:pPr>
              <w:jc w:val="center"/>
              <w:rPr>
                <w:rFonts w:ascii="Arial" w:hAnsi="Arial" w:cs="Arial"/>
              </w:rPr>
            </w:pPr>
          </w:p>
        </w:tc>
      </w:tr>
      <w:tr w:rsidR="008A282F" w:rsidRPr="0096343D" w14:paraId="0C496351" w14:textId="77777777" w:rsidTr="00F45BCC">
        <w:trPr>
          <w:trHeight w:val="432"/>
          <w:jc w:val="center"/>
        </w:trPr>
        <w:tc>
          <w:tcPr>
            <w:tcW w:w="805" w:type="dxa"/>
            <w:shd w:val="clear" w:color="auto" w:fill="auto"/>
            <w:vAlign w:val="center"/>
          </w:tcPr>
          <w:p w14:paraId="30B42C3E" w14:textId="6FE5DD02" w:rsidR="008A282F" w:rsidRPr="0096343D" w:rsidRDefault="00DF4695" w:rsidP="00E13920">
            <w:pPr>
              <w:jc w:val="center"/>
              <w:rPr>
                <w:rFonts w:ascii="Arial" w:hAnsi="Arial" w:cs="Arial"/>
              </w:rPr>
            </w:pPr>
            <w:r>
              <w:rPr>
                <w:rFonts w:ascii="Arial" w:hAnsi="Arial" w:cs="Arial"/>
              </w:rPr>
              <w:t>6.7a</w:t>
            </w:r>
          </w:p>
        </w:tc>
        <w:tc>
          <w:tcPr>
            <w:tcW w:w="7560" w:type="dxa"/>
            <w:shd w:val="clear" w:color="auto" w:fill="auto"/>
            <w:vAlign w:val="center"/>
          </w:tcPr>
          <w:p w14:paraId="0B1207F0" w14:textId="1185413C" w:rsidR="008A282F" w:rsidRPr="00DF4695" w:rsidRDefault="00DF4695" w:rsidP="00DF4695">
            <w:pPr>
              <w:rPr>
                <w:rFonts w:ascii="Arial" w:eastAsia="Calibri" w:hAnsi="Arial" w:cs="Arial"/>
                <w:bCs/>
              </w:rPr>
            </w:pPr>
            <w:r w:rsidRPr="00DF4695">
              <w:rPr>
                <w:rFonts w:ascii="Arial" w:eastAsia="Calibri" w:hAnsi="Arial" w:cs="Arial"/>
                <w:bCs/>
              </w:rPr>
              <w:t xml:space="preserve">Spare </w:t>
            </w:r>
            <w:r w:rsidR="00D52F7A">
              <w:rPr>
                <w:rFonts w:ascii="Arial" w:eastAsia="Calibri" w:hAnsi="Arial" w:cs="Arial"/>
                <w:bCs/>
              </w:rPr>
              <w:t>Radar Control Display Unit</w:t>
            </w:r>
            <w:r w:rsidR="005F5A9B">
              <w:rPr>
                <w:rFonts w:ascii="Arial" w:eastAsia="Calibri" w:hAnsi="Arial" w:cs="Arial"/>
                <w:bCs/>
              </w:rPr>
              <w:t>(s) (RCDU</w:t>
            </w:r>
            <w:proofErr w:type="gramStart"/>
            <w:r w:rsidR="005F5A9B">
              <w:rPr>
                <w:rFonts w:ascii="Arial" w:eastAsia="Calibri" w:hAnsi="Arial" w:cs="Arial"/>
                <w:bCs/>
              </w:rPr>
              <w:t>)(</w:t>
            </w:r>
            <w:proofErr w:type="gramEnd"/>
            <w:r w:rsidR="005F5A9B">
              <w:rPr>
                <w:rFonts w:ascii="Arial" w:eastAsia="Calibri" w:hAnsi="Arial" w:cs="Arial"/>
                <w:bCs/>
              </w:rPr>
              <w:t>System Laptop)</w:t>
            </w:r>
          </w:p>
        </w:tc>
        <w:tc>
          <w:tcPr>
            <w:tcW w:w="720" w:type="dxa"/>
            <w:shd w:val="clear" w:color="auto" w:fill="auto"/>
            <w:vAlign w:val="center"/>
          </w:tcPr>
          <w:p w14:paraId="4DC74B9E" w14:textId="77777777" w:rsidR="008A282F" w:rsidRPr="0096343D" w:rsidRDefault="008A282F" w:rsidP="00E13920">
            <w:pPr>
              <w:jc w:val="center"/>
              <w:rPr>
                <w:rFonts w:ascii="Arial" w:hAnsi="Arial" w:cs="Arial"/>
              </w:rPr>
            </w:pPr>
          </w:p>
        </w:tc>
        <w:tc>
          <w:tcPr>
            <w:tcW w:w="810" w:type="dxa"/>
            <w:shd w:val="clear" w:color="auto" w:fill="auto"/>
            <w:vAlign w:val="center"/>
          </w:tcPr>
          <w:p w14:paraId="71ACC689" w14:textId="77777777" w:rsidR="008A282F" w:rsidRPr="0096343D" w:rsidRDefault="008A282F" w:rsidP="00E13920">
            <w:pPr>
              <w:jc w:val="center"/>
              <w:rPr>
                <w:rFonts w:ascii="Arial" w:hAnsi="Arial" w:cs="Arial"/>
              </w:rPr>
            </w:pPr>
          </w:p>
        </w:tc>
      </w:tr>
      <w:tr w:rsidR="008A282F" w:rsidRPr="0096343D" w14:paraId="0F9530CA" w14:textId="77777777" w:rsidTr="00F45BCC">
        <w:trPr>
          <w:trHeight w:val="432"/>
          <w:jc w:val="center"/>
        </w:trPr>
        <w:tc>
          <w:tcPr>
            <w:tcW w:w="805" w:type="dxa"/>
            <w:shd w:val="clear" w:color="auto" w:fill="auto"/>
            <w:vAlign w:val="center"/>
          </w:tcPr>
          <w:p w14:paraId="16967758" w14:textId="0445F4CF" w:rsidR="008A282F" w:rsidRPr="0096343D" w:rsidRDefault="00DF4695" w:rsidP="00E13920">
            <w:pPr>
              <w:jc w:val="center"/>
              <w:rPr>
                <w:rFonts w:ascii="Arial" w:hAnsi="Arial" w:cs="Arial"/>
              </w:rPr>
            </w:pPr>
            <w:r>
              <w:rPr>
                <w:rFonts w:ascii="Arial" w:hAnsi="Arial" w:cs="Arial"/>
              </w:rPr>
              <w:t>6.7b</w:t>
            </w:r>
          </w:p>
        </w:tc>
        <w:tc>
          <w:tcPr>
            <w:tcW w:w="7560" w:type="dxa"/>
            <w:shd w:val="clear" w:color="auto" w:fill="auto"/>
            <w:vAlign w:val="center"/>
          </w:tcPr>
          <w:p w14:paraId="256D1D53" w14:textId="0A83D282" w:rsidR="008A282F" w:rsidRPr="00DF4695" w:rsidRDefault="00DF4695" w:rsidP="00DF4695">
            <w:pPr>
              <w:rPr>
                <w:rFonts w:ascii="Arial" w:eastAsia="Calibri" w:hAnsi="Arial" w:cs="Arial"/>
                <w:bCs/>
              </w:rPr>
            </w:pPr>
            <w:r w:rsidRPr="00DF4695">
              <w:rPr>
                <w:rFonts w:ascii="Arial" w:eastAsia="Calibri" w:hAnsi="Arial" w:cs="Arial"/>
                <w:bCs/>
              </w:rPr>
              <w:t>Batteries</w:t>
            </w:r>
          </w:p>
        </w:tc>
        <w:tc>
          <w:tcPr>
            <w:tcW w:w="720" w:type="dxa"/>
            <w:shd w:val="clear" w:color="auto" w:fill="auto"/>
            <w:vAlign w:val="center"/>
          </w:tcPr>
          <w:p w14:paraId="660AAF06" w14:textId="77777777" w:rsidR="008A282F" w:rsidRPr="0096343D" w:rsidRDefault="008A282F" w:rsidP="00E13920">
            <w:pPr>
              <w:jc w:val="center"/>
              <w:rPr>
                <w:rFonts w:ascii="Arial" w:hAnsi="Arial" w:cs="Arial"/>
              </w:rPr>
            </w:pPr>
          </w:p>
        </w:tc>
        <w:tc>
          <w:tcPr>
            <w:tcW w:w="810" w:type="dxa"/>
            <w:shd w:val="clear" w:color="auto" w:fill="auto"/>
            <w:vAlign w:val="center"/>
          </w:tcPr>
          <w:p w14:paraId="42E96A06" w14:textId="77777777" w:rsidR="008A282F" w:rsidRPr="0096343D" w:rsidRDefault="008A282F" w:rsidP="00E13920">
            <w:pPr>
              <w:jc w:val="center"/>
              <w:rPr>
                <w:rFonts w:ascii="Arial" w:hAnsi="Arial" w:cs="Arial"/>
              </w:rPr>
            </w:pPr>
          </w:p>
        </w:tc>
      </w:tr>
      <w:tr w:rsidR="008A282F" w:rsidRPr="0096343D" w14:paraId="2F50AB4B" w14:textId="77777777" w:rsidTr="00F45BCC">
        <w:trPr>
          <w:trHeight w:val="432"/>
          <w:jc w:val="center"/>
        </w:trPr>
        <w:tc>
          <w:tcPr>
            <w:tcW w:w="805" w:type="dxa"/>
            <w:shd w:val="clear" w:color="auto" w:fill="auto"/>
            <w:vAlign w:val="center"/>
          </w:tcPr>
          <w:p w14:paraId="7F8BA339" w14:textId="1F4A6C8C" w:rsidR="008A282F" w:rsidRPr="0096343D" w:rsidRDefault="00DF4695" w:rsidP="00E13920">
            <w:pPr>
              <w:jc w:val="center"/>
              <w:rPr>
                <w:rFonts w:ascii="Arial" w:hAnsi="Arial" w:cs="Arial"/>
              </w:rPr>
            </w:pPr>
            <w:r>
              <w:rPr>
                <w:rFonts w:ascii="Arial" w:hAnsi="Arial" w:cs="Arial"/>
              </w:rPr>
              <w:t>6.7c</w:t>
            </w:r>
          </w:p>
        </w:tc>
        <w:tc>
          <w:tcPr>
            <w:tcW w:w="7560" w:type="dxa"/>
            <w:shd w:val="clear" w:color="auto" w:fill="auto"/>
            <w:vAlign w:val="center"/>
          </w:tcPr>
          <w:p w14:paraId="2B01C715" w14:textId="03C8666F" w:rsidR="008A282F" w:rsidRPr="00DF4695" w:rsidRDefault="00DF4695" w:rsidP="00DF4695">
            <w:pPr>
              <w:rPr>
                <w:rFonts w:ascii="Arial" w:eastAsia="Calibri" w:hAnsi="Arial" w:cs="Arial"/>
                <w:bCs/>
              </w:rPr>
            </w:pPr>
            <w:r w:rsidRPr="00DF4695">
              <w:rPr>
                <w:rFonts w:ascii="Arial" w:eastAsia="Calibri" w:hAnsi="Arial" w:cs="Arial"/>
                <w:bCs/>
              </w:rPr>
              <w:t>Hard drives</w:t>
            </w:r>
          </w:p>
        </w:tc>
        <w:tc>
          <w:tcPr>
            <w:tcW w:w="720" w:type="dxa"/>
            <w:shd w:val="clear" w:color="auto" w:fill="auto"/>
            <w:vAlign w:val="center"/>
          </w:tcPr>
          <w:p w14:paraId="7E3F3064" w14:textId="77777777" w:rsidR="008A282F" w:rsidRPr="0096343D" w:rsidRDefault="008A282F" w:rsidP="00E13920">
            <w:pPr>
              <w:jc w:val="center"/>
              <w:rPr>
                <w:rFonts w:ascii="Arial" w:hAnsi="Arial" w:cs="Arial"/>
              </w:rPr>
            </w:pPr>
          </w:p>
        </w:tc>
        <w:tc>
          <w:tcPr>
            <w:tcW w:w="810" w:type="dxa"/>
            <w:shd w:val="clear" w:color="auto" w:fill="auto"/>
            <w:vAlign w:val="center"/>
          </w:tcPr>
          <w:p w14:paraId="59305C45" w14:textId="77777777" w:rsidR="008A282F" w:rsidRPr="0096343D" w:rsidRDefault="008A282F" w:rsidP="00E13920">
            <w:pPr>
              <w:jc w:val="center"/>
              <w:rPr>
                <w:rFonts w:ascii="Arial" w:hAnsi="Arial" w:cs="Arial"/>
              </w:rPr>
            </w:pPr>
          </w:p>
        </w:tc>
      </w:tr>
      <w:tr w:rsidR="00704504" w:rsidRPr="0096343D" w14:paraId="2C23691B" w14:textId="77777777" w:rsidTr="00F45BCC">
        <w:trPr>
          <w:trHeight w:val="432"/>
          <w:jc w:val="center"/>
        </w:trPr>
        <w:tc>
          <w:tcPr>
            <w:tcW w:w="805" w:type="dxa"/>
            <w:shd w:val="clear" w:color="auto" w:fill="auto"/>
            <w:vAlign w:val="center"/>
          </w:tcPr>
          <w:p w14:paraId="73917047" w14:textId="511A6435" w:rsidR="00704504" w:rsidRPr="0096343D" w:rsidRDefault="00704504" w:rsidP="00DC7CB8">
            <w:pPr>
              <w:jc w:val="center"/>
              <w:rPr>
                <w:rFonts w:ascii="Arial" w:hAnsi="Arial" w:cs="Arial"/>
              </w:rPr>
            </w:pPr>
            <w:r w:rsidRPr="0096343D">
              <w:rPr>
                <w:rFonts w:ascii="Arial" w:hAnsi="Arial" w:cs="Arial"/>
              </w:rPr>
              <w:t>6.</w:t>
            </w:r>
            <w:r w:rsidR="00B97FFC" w:rsidRPr="0096343D">
              <w:rPr>
                <w:rFonts w:ascii="Arial" w:hAnsi="Arial" w:cs="Arial"/>
              </w:rPr>
              <w:t>8</w:t>
            </w:r>
          </w:p>
        </w:tc>
        <w:tc>
          <w:tcPr>
            <w:tcW w:w="7560" w:type="dxa"/>
            <w:shd w:val="clear" w:color="auto" w:fill="auto"/>
            <w:vAlign w:val="center"/>
          </w:tcPr>
          <w:p w14:paraId="2D8D3F2B" w14:textId="5FE199D2" w:rsidR="00704504" w:rsidRPr="0096343D" w:rsidRDefault="00704504" w:rsidP="00DC7CB8">
            <w:pPr>
              <w:rPr>
                <w:rFonts w:ascii="Arial" w:eastAsia="Calibri" w:hAnsi="Arial" w:cs="Arial"/>
                <w:bCs/>
              </w:rPr>
            </w:pPr>
            <w:r w:rsidRPr="0096343D">
              <w:rPr>
                <w:rFonts w:ascii="Arial" w:hAnsi="Arial" w:cs="Arial"/>
              </w:rPr>
              <w:t>System Mobility</w:t>
            </w:r>
          </w:p>
        </w:tc>
        <w:tc>
          <w:tcPr>
            <w:tcW w:w="1530" w:type="dxa"/>
            <w:gridSpan w:val="2"/>
            <w:shd w:val="clear" w:color="auto" w:fill="auto"/>
            <w:vAlign w:val="center"/>
          </w:tcPr>
          <w:p w14:paraId="569BA55B" w14:textId="4CE2CA17" w:rsidR="00704504" w:rsidRPr="0096343D" w:rsidRDefault="00704504" w:rsidP="00DC7CB8">
            <w:pPr>
              <w:jc w:val="center"/>
              <w:rPr>
                <w:rFonts w:ascii="Arial" w:hAnsi="Arial" w:cs="Arial"/>
              </w:rPr>
            </w:pPr>
            <w:r w:rsidRPr="0096343D">
              <w:rPr>
                <w:rFonts w:ascii="Arial" w:hAnsi="Arial" w:cs="Arial"/>
              </w:rPr>
              <w:t>Y/N</w:t>
            </w:r>
          </w:p>
        </w:tc>
      </w:tr>
      <w:tr w:rsidR="00704504" w:rsidRPr="0096343D" w14:paraId="04536702" w14:textId="77777777" w:rsidTr="00F45BCC">
        <w:trPr>
          <w:trHeight w:val="432"/>
          <w:jc w:val="center"/>
        </w:trPr>
        <w:tc>
          <w:tcPr>
            <w:tcW w:w="805" w:type="dxa"/>
            <w:shd w:val="clear" w:color="auto" w:fill="auto"/>
            <w:vAlign w:val="center"/>
          </w:tcPr>
          <w:p w14:paraId="7D0AA6EA" w14:textId="08BF2CFA" w:rsidR="00704504" w:rsidRPr="0096343D" w:rsidRDefault="009C07D2" w:rsidP="00DC7CB8">
            <w:pPr>
              <w:jc w:val="center"/>
              <w:rPr>
                <w:rFonts w:ascii="Arial" w:hAnsi="Arial" w:cs="Arial"/>
              </w:rPr>
            </w:pPr>
            <w:r>
              <w:rPr>
                <w:rFonts w:ascii="Arial" w:hAnsi="Arial" w:cs="Arial"/>
              </w:rPr>
              <w:lastRenderedPageBreak/>
              <w:t>6.8a</w:t>
            </w:r>
          </w:p>
        </w:tc>
        <w:tc>
          <w:tcPr>
            <w:tcW w:w="7560" w:type="dxa"/>
            <w:shd w:val="clear" w:color="auto" w:fill="auto"/>
            <w:vAlign w:val="center"/>
          </w:tcPr>
          <w:p w14:paraId="1CB25B51" w14:textId="6E38E7B4" w:rsidR="00704504" w:rsidRPr="009C07D2" w:rsidRDefault="005F5A9B" w:rsidP="009C07D2">
            <w:pPr>
              <w:rPr>
                <w:rFonts w:ascii="Arial" w:hAnsi="Arial" w:cs="Arial"/>
              </w:rPr>
            </w:pPr>
            <w:r>
              <w:rPr>
                <w:rFonts w:ascii="Arial" w:hAnsi="Arial" w:cs="Arial"/>
              </w:rPr>
              <w:t>Will</w:t>
            </w:r>
            <w:r w:rsidR="000814CB">
              <w:rPr>
                <w:rFonts w:ascii="Arial" w:hAnsi="Arial" w:cs="Arial"/>
              </w:rPr>
              <w:t xml:space="preserve"> </w:t>
            </w:r>
            <w:r w:rsidR="00704504" w:rsidRPr="009C07D2">
              <w:rPr>
                <w:rFonts w:ascii="Arial" w:hAnsi="Arial" w:cs="Arial"/>
              </w:rPr>
              <w:t xml:space="preserve">the system </w:t>
            </w:r>
            <w:r>
              <w:rPr>
                <w:rFonts w:ascii="Arial" w:hAnsi="Arial" w:cs="Arial"/>
              </w:rPr>
              <w:t xml:space="preserve">be </w:t>
            </w:r>
            <w:r w:rsidR="00704504" w:rsidRPr="009C07D2">
              <w:rPr>
                <w:rFonts w:ascii="Arial" w:hAnsi="Arial" w:cs="Arial"/>
              </w:rPr>
              <w:t>operating from a fixed site with no mobility requirements?</w:t>
            </w:r>
          </w:p>
        </w:tc>
        <w:tc>
          <w:tcPr>
            <w:tcW w:w="1530" w:type="dxa"/>
            <w:gridSpan w:val="2"/>
            <w:shd w:val="clear" w:color="auto" w:fill="auto"/>
            <w:vAlign w:val="center"/>
          </w:tcPr>
          <w:p w14:paraId="3F2B89D4" w14:textId="77777777" w:rsidR="00704504" w:rsidRPr="0096343D" w:rsidRDefault="00704504" w:rsidP="00DC7CB8">
            <w:pPr>
              <w:jc w:val="center"/>
              <w:rPr>
                <w:rFonts w:ascii="Arial" w:hAnsi="Arial" w:cs="Arial"/>
              </w:rPr>
            </w:pPr>
          </w:p>
        </w:tc>
      </w:tr>
      <w:tr w:rsidR="00704504" w:rsidRPr="0096343D" w14:paraId="7403DC44" w14:textId="77777777" w:rsidTr="00F45BCC">
        <w:trPr>
          <w:trHeight w:val="432"/>
          <w:jc w:val="center"/>
        </w:trPr>
        <w:tc>
          <w:tcPr>
            <w:tcW w:w="805" w:type="dxa"/>
            <w:shd w:val="clear" w:color="auto" w:fill="auto"/>
            <w:vAlign w:val="center"/>
          </w:tcPr>
          <w:p w14:paraId="511129C6" w14:textId="4E00479E" w:rsidR="00704504" w:rsidRPr="0096343D" w:rsidRDefault="009C07D2" w:rsidP="00DC7CB8">
            <w:pPr>
              <w:jc w:val="center"/>
              <w:rPr>
                <w:rFonts w:ascii="Arial" w:hAnsi="Arial" w:cs="Arial"/>
              </w:rPr>
            </w:pPr>
            <w:r>
              <w:rPr>
                <w:rFonts w:ascii="Arial" w:hAnsi="Arial" w:cs="Arial"/>
              </w:rPr>
              <w:t>6.8b</w:t>
            </w:r>
          </w:p>
        </w:tc>
        <w:tc>
          <w:tcPr>
            <w:tcW w:w="7560" w:type="dxa"/>
            <w:shd w:val="clear" w:color="auto" w:fill="auto"/>
            <w:vAlign w:val="center"/>
          </w:tcPr>
          <w:p w14:paraId="1A7C65E7" w14:textId="756ED43F" w:rsidR="00704504" w:rsidRPr="009C07D2" w:rsidRDefault="005F5A9B" w:rsidP="009C07D2">
            <w:pPr>
              <w:rPr>
                <w:rFonts w:ascii="Arial" w:hAnsi="Arial" w:cs="Arial"/>
              </w:rPr>
            </w:pPr>
            <w:r>
              <w:rPr>
                <w:rFonts w:ascii="Arial" w:hAnsi="Arial" w:cs="Arial"/>
              </w:rPr>
              <w:t>Is PN r</w:t>
            </w:r>
            <w:r w:rsidR="00704504" w:rsidRPr="009C07D2">
              <w:rPr>
                <w:rFonts w:ascii="Arial" w:hAnsi="Arial" w:cs="Arial"/>
              </w:rPr>
              <w:t>equesting integration onto indigenous vehicles and trailers?</w:t>
            </w:r>
          </w:p>
        </w:tc>
        <w:tc>
          <w:tcPr>
            <w:tcW w:w="1530" w:type="dxa"/>
            <w:gridSpan w:val="2"/>
            <w:shd w:val="clear" w:color="auto" w:fill="auto"/>
            <w:vAlign w:val="center"/>
          </w:tcPr>
          <w:p w14:paraId="7E71EFA7" w14:textId="77777777" w:rsidR="00704504" w:rsidRPr="0096343D" w:rsidRDefault="00704504" w:rsidP="00DC7CB8">
            <w:pPr>
              <w:jc w:val="center"/>
              <w:rPr>
                <w:rFonts w:ascii="Arial" w:hAnsi="Arial" w:cs="Arial"/>
              </w:rPr>
            </w:pPr>
          </w:p>
        </w:tc>
      </w:tr>
    </w:tbl>
    <w:p w14:paraId="5C44F4CD" w14:textId="77777777" w:rsidR="005F65DD" w:rsidRDefault="005F65DD" w:rsidP="00645CEC">
      <w:pPr>
        <w:rPr>
          <w:rFonts w:ascii="Arial" w:hAnsi="Arial" w:cs="Arial"/>
        </w:rPr>
      </w:pPr>
    </w:p>
    <w:tbl>
      <w:tblPr>
        <w:tblStyle w:val="TableGrid"/>
        <w:tblW w:w="9900" w:type="dxa"/>
        <w:jc w:val="center"/>
        <w:tblCellMar>
          <w:left w:w="115" w:type="dxa"/>
          <w:right w:w="115" w:type="dxa"/>
        </w:tblCellMar>
        <w:tblLook w:val="04A0" w:firstRow="1" w:lastRow="0" w:firstColumn="1" w:lastColumn="0" w:noHBand="0" w:noVBand="1"/>
      </w:tblPr>
      <w:tblGrid>
        <w:gridCol w:w="805"/>
        <w:gridCol w:w="1890"/>
        <w:gridCol w:w="720"/>
        <w:gridCol w:w="2250"/>
        <w:gridCol w:w="630"/>
        <w:gridCol w:w="2070"/>
        <w:gridCol w:w="810"/>
        <w:gridCol w:w="725"/>
      </w:tblGrid>
      <w:tr w:rsidR="001048EE" w:rsidRPr="0096343D" w14:paraId="7D24B857" w14:textId="77777777" w:rsidTr="00F45BCC">
        <w:trPr>
          <w:trHeight w:val="432"/>
          <w:jc w:val="center"/>
        </w:trPr>
        <w:tc>
          <w:tcPr>
            <w:tcW w:w="805" w:type="dxa"/>
            <w:tcBorders>
              <w:bottom w:val="single" w:sz="4" w:space="0" w:color="auto"/>
            </w:tcBorders>
            <w:shd w:val="clear" w:color="auto" w:fill="DEEAF6" w:themeFill="accent1" w:themeFillTint="33"/>
            <w:vAlign w:val="center"/>
          </w:tcPr>
          <w:p w14:paraId="2E4DE7A4" w14:textId="177BF3D6" w:rsidR="001048EE" w:rsidRPr="0096343D" w:rsidRDefault="00704504" w:rsidP="00E13920">
            <w:pPr>
              <w:jc w:val="center"/>
              <w:rPr>
                <w:rFonts w:ascii="Arial" w:hAnsi="Arial" w:cs="Arial"/>
                <w:b/>
                <w:bCs/>
              </w:rPr>
            </w:pPr>
            <w:r w:rsidRPr="0096343D">
              <w:rPr>
                <w:rFonts w:ascii="Arial" w:hAnsi="Arial" w:cs="Arial"/>
                <w:b/>
                <w:bCs/>
              </w:rPr>
              <w:t>7</w:t>
            </w:r>
          </w:p>
        </w:tc>
        <w:tc>
          <w:tcPr>
            <w:tcW w:w="7560" w:type="dxa"/>
            <w:gridSpan w:val="5"/>
            <w:tcBorders>
              <w:bottom w:val="single" w:sz="4" w:space="0" w:color="auto"/>
            </w:tcBorders>
            <w:shd w:val="clear" w:color="auto" w:fill="DEEAF6" w:themeFill="accent1" w:themeFillTint="33"/>
            <w:vAlign w:val="center"/>
          </w:tcPr>
          <w:p w14:paraId="7DBC509F" w14:textId="77777777" w:rsidR="001048EE" w:rsidRPr="0096343D" w:rsidRDefault="001048EE" w:rsidP="00DF4695">
            <w:pPr>
              <w:rPr>
                <w:rFonts w:ascii="Arial" w:hAnsi="Arial" w:cs="Arial"/>
                <w:b/>
                <w:bCs/>
              </w:rPr>
            </w:pPr>
            <w:r w:rsidRPr="0096343D">
              <w:rPr>
                <w:rFonts w:ascii="Arial" w:hAnsi="Arial" w:cs="Arial"/>
                <w:b/>
                <w:bCs/>
              </w:rPr>
              <w:t>Logistics Support Requirements</w:t>
            </w:r>
          </w:p>
        </w:tc>
        <w:tc>
          <w:tcPr>
            <w:tcW w:w="810" w:type="dxa"/>
            <w:tcBorders>
              <w:bottom w:val="single" w:sz="4" w:space="0" w:color="auto"/>
            </w:tcBorders>
            <w:shd w:val="clear" w:color="auto" w:fill="DEEAF6" w:themeFill="accent1" w:themeFillTint="33"/>
            <w:vAlign w:val="center"/>
          </w:tcPr>
          <w:p w14:paraId="3C6DDFFE" w14:textId="77777777" w:rsidR="001048EE" w:rsidRPr="0096343D" w:rsidRDefault="001048EE" w:rsidP="006B3E56">
            <w:pPr>
              <w:jc w:val="center"/>
              <w:rPr>
                <w:rFonts w:ascii="Arial" w:hAnsi="Arial" w:cs="Arial"/>
                <w:b/>
                <w:bCs/>
              </w:rPr>
            </w:pPr>
            <w:r w:rsidRPr="0096343D">
              <w:rPr>
                <w:rFonts w:ascii="Arial" w:hAnsi="Arial" w:cs="Arial"/>
                <w:b/>
              </w:rPr>
              <w:t>Y/N</w:t>
            </w:r>
          </w:p>
        </w:tc>
        <w:tc>
          <w:tcPr>
            <w:tcW w:w="725" w:type="dxa"/>
            <w:tcBorders>
              <w:bottom w:val="single" w:sz="4" w:space="0" w:color="auto"/>
            </w:tcBorders>
            <w:shd w:val="clear" w:color="auto" w:fill="DEEAF6" w:themeFill="accent1" w:themeFillTint="33"/>
            <w:vAlign w:val="center"/>
          </w:tcPr>
          <w:p w14:paraId="5E36F368" w14:textId="77777777" w:rsidR="001048EE" w:rsidRPr="0096343D" w:rsidRDefault="001048EE" w:rsidP="006B3E56">
            <w:pPr>
              <w:jc w:val="center"/>
              <w:rPr>
                <w:rFonts w:ascii="Arial" w:hAnsi="Arial" w:cs="Arial"/>
                <w:b/>
                <w:bCs/>
              </w:rPr>
            </w:pPr>
            <w:r w:rsidRPr="0096343D">
              <w:rPr>
                <w:rFonts w:ascii="Arial" w:hAnsi="Arial" w:cs="Arial"/>
                <w:b/>
              </w:rPr>
              <w:t>Qty</w:t>
            </w:r>
          </w:p>
        </w:tc>
      </w:tr>
      <w:tr w:rsidR="001048EE" w:rsidRPr="0096343D" w14:paraId="32041D42" w14:textId="77777777" w:rsidTr="00F45BCC">
        <w:trPr>
          <w:trHeight w:val="432"/>
          <w:jc w:val="center"/>
        </w:trPr>
        <w:tc>
          <w:tcPr>
            <w:tcW w:w="805" w:type="dxa"/>
            <w:shd w:val="clear" w:color="auto" w:fill="auto"/>
            <w:vAlign w:val="center"/>
          </w:tcPr>
          <w:p w14:paraId="04C0E077" w14:textId="0969BE90" w:rsidR="001048EE" w:rsidRPr="0096343D" w:rsidRDefault="00704504" w:rsidP="00E13920">
            <w:pPr>
              <w:jc w:val="center"/>
              <w:rPr>
                <w:rFonts w:ascii="Arial" w:hAnsi="Arial" w:cs="Arial"/>
              </w:rPr>
            </w:pPr>
            <w:r w:rsidRPr="0096343D">
              <w:rPr>
                <w:rFonts w:ascii="Arial" w:hAnsi="Arial" w:cs="Arial"/>
              </w:rPr>
              <w:t>7</w:t>
            </w:r>
            <w:r w:rsidR="00B97FFC" w:rsidRPr="0096343D">
              <w:rPr>
                <w:rFonts w:ascii="Arial" w:hAnsi="Arial" w:cs="Arial"/>
              </w:rPr>
              <w:t>a</w:t>
            </w:r>
          </w:p>
        </w:tc>
        <w:tc>
          <w:tcPr>
            <w:tcW w:w="7560" w:type="dxa"/>
            <w:gridSpan w:val="5"/>
            <w:shd w:val="clear" w:color="auto" w:fill="auto"/>
            <w:vAlign w:val="center"/>
          </w:tcPr>
          <w:p w14:paraId="766FD645" w14:textId="5B0C2DA3" w:rsidR="001048EE" w:rsidRPr="0096343D" w:rsidRDefault="001048EE" w:rsidP="00E13920">
            <w:pPr>
              <w:rPr>
                <w:rFonts w:ascii="Arial" w:hAnsi="Arial" w:cs="Arial"/>
              </w:rPr>
            </w:pPr>
            <w:r w:rsidRPr="0096343D">
              <w:rPr>
                <w:rFonts w:ascii="Arial" w:hAnsi="Arial" w:cs="Arial"/>
              </w:rPr>
              <w:t>D</w:t>
            </w:r>
            <w:r w:rsidR="005F5A9B">
              <w:rPr>
                <w:rFonts w:ascii="Arial" w:hAnsi="Arial" w:cs="Arial"/>
              </w:rPr>
              <w:t xml:space="preserve">oes PN </w:t>
            </w:r>
            <w:r w:rsidRPr="0096343D">
              <w:rPr>
                <w:rFonts w:ascii="Arial" w:hAnsi="Arial" w:cs="Arial"/>
              </w:rPr>
              <w:t>require contractor Field Service Representative (FSR)?</w:t>
            </w:r>
          </w:p>
        </w:tc>
        <w:tc>
          <w:tcPr>
            <w:tcW w:w="810" w:type="dxa"/>
            <w:shd w:val="clear" w:color="auto" w:fill="auto"/>
            <w:vAlign w:val="center"/>
          </w:tcPr>
          <w:p w14:paraId="3B7C193E" w14:textId="77777777" w:rsidR="001048EE" w:rsidRPr="0096343D" w:rsidRDefault="001048EE" w:rsidP="006B3E56">
            <w:pPr>
              <w:jc w:val="center"/>
              <w:rPr>
                <w:rFonts w:ascii="Arial" w:hAnsi="Arial" w:cs="Arial"/>
              </w:rPr>
            </w:pPr>
          </w:p>
        </w:tc>
        <w:tc>
          <w:tcPr>
            <w:tcW w:w="725" w:type="dxa"/>
            <w:shd w:val="clear" w:color="auto" w:fill="auto"/>
            <w:vAlign w:val="center"/>
          </w:tcPr>
          <w:p w14:paraId="22E122E3" w14:textId="77777777" w:rsidR="001048EE" w:rsidRPr="0096343D" w:rsidRDefault="001048EE" w:rsidP="006B3E56">
            <w:pPr>
              <w:jc w:val="center"/>
              <w:rPr>
                <w:rFonts w:ascii="Arial" w:hAnsi="Arial" w:cs="Arial"/>
              </w:rPr>
            </w:pPr>
          </w:p>
        </w:tc>
      </w:tr>
      <w:tr w:rsidR="001048EE" w:rsidRPr="0096343D" w14:paraId="3F6D03FE" w14:textId="77777777" w:rsidTr="00641B8D">
        <w:trPr>
          <w:trHeight w:val="288"/>
          <w:jc w:val="center"/>
        </w:trPr>
        <w:tc>
          <w:tcPr>
            <w:tcW w:w="805" w:type="dxa"/>
            <w:shd w:val="clear" w:color="auto" w:fill="auto"/>
            <w:vAlign w:val="center"/>
          </w:tcPr>
          <w:p w14:paraId="62E328B1" w14:textId="343E5AE0" w:rsidR="001048EE" w:rsidRPr="0096343D" w:rsidRDefault="00B97FFC" w:rsidP="00E13920">
            <w:pPr>
              <w:jc w:val="center"/>
              <w:rPr>
                <w:rFonts w:ascii="Arial" w:hAnsi="Arial" w:cs="Arial"/>
              </w:rPr>
            </w:pPr>
            <w:r w:rsidRPr="0096343D">
              <w:rPr>
                <w:rFonts w:ascii="Arial" w:hAnsi="Arial" w:cs="Arial"/>
              </w:rPr>
              <w:t>7b</w:t>
            </w:r>
          </w:p>
        </w:tc>
        <w:tc>
          <w:tcPr>
            <w:tcW w:w="7560" w:type="dxa"/>
            <w:gridSpan w:val="5"/>
            <w:shd w:val="clear" w:color="auto" w:fill="auto"/>
            <w:vAlign w:val="center"/>
          </w:tcPr>
          <w:p w14:paraId="3F9D0596" w14:textId="466390EC" w:rsidR="001048EE" w:rsidRPr="0096343D" w:rsidRDefault="0054151C" w:rsidP="00E13920">
            <w:pPr>
              <w:rPr>
                <w:rFonts w:ascii="Arial" w:hAnsi="Arial" w:cs="Arial"/>
              </w:rPr>
            </w:pPr>
            <w:r>
              <w:rPr>
                <w:rFonts w:ascii="Arial" w:hAnsi="Arial" w:cs="Arial"/>
              </w:rPr>
              <w:t>Has i</w:t>
            </w:r>
            <w:r w:rsidR="001048EE" w:rsidRPr="0096343D">
              <w:rPr>
                <w:rFonts w:ascii="Arial" w:hAnsi="Arial" w:cs="Arial"/>
              </w:rPr>
              <w:t>nitial and recurring support identified? (Example: Contractor TA support, calibration lab support, Depot support)</w:t>
            </w:r>
          </w:p>
        </w:tc>
        <w:tc>
          <w:tcPr>
            <w:tcW w:w="810" w:type="dxa"/>
            <w:shd w:val="clear" w:color="auto" w:fill="auto"/>
            <w:vAlign w:val="center"/>
          </w:tcPr>
          <w:p w14:paraId="05EC2BEE" w14:textId="77777777" w:rsidR="001048EE" w:rsidRPr="0096343D" w:rsidRDefault="001048EE" w:rsidP="006B3E56">
            <w:pPr>
              <w:jc w:val="center"/>
              <w:rPr>
                <w:rFonts w:ascii="Arial" w:hAnsi="Arial" w:cs="Arial"/>
              </w:rPr>
            </w:pPr>
          </w:p>
        </w:tc>
        <w:tc>
          <w:tcPr>
            <w:tcW w:w="725" w:type="dxa"/>
            <w:shd w:val="clear" w:color="auto" w:fill="auto"/>
            <w:vAlign w:val="center"/>
          </w:tcPr>
          <w:p w14:paraId="505DF42B" w14:textId="77777777" w:rsidR="001048EE" w:rsidRPr="0096343D" w:rsidRDefault="001048EE" w:rsidP="006B3E56">
            <w:pPr>
              <w:jc w:val="center"/>
              <w:rPr>
                <w:rFonts w:ascii="Arial" w:hAnsi="Arial" w:cs="Arial"/>
              </w:rPr>
            </w:pPr>
          </w:p>
        </w:tc>
      </w:tr>
      <w:tr w:rsidR="001048EE" w:rsidRPr="0096343D" w14:paraId="4AB7E99C" w14:textId="77777777" w:rsidTr="00F45BCC">
        <w:trPr>
          <w:trHeight w:val="432"/>
          <w:jc w:val="center"/>
        </w:trPr>
        <w:tc>
          <w:tcPr>
            <w:tcW w:w="805" w:type="dxa"/>
            <w:shd w:val="clear" w:color="auto" w:fill="auto"/>
            <w:vAlign w:val="center"/>
          </w:tcPr>
          <w:p w14:paraId="543EF01A" w14:textId="522064F3" w:rsidR="001048EE" w:rsidRPr="0096343D" w:rsidRDefault="00B97FFC" w:rsidP="00E13920">
            <w:pPr>
              <w:jc w:val="center"/>
              <w:rPr>
                <w:rFonts w:ascii="Arial" w:hAnsi="Arial" w:cs="Arial"/>
              </w:rPr>
            </w:pPr>
            <w:r w:rsidRPr="0096343D">
              <w:rPr>
                <w:rFonts w:ascii="Arial" w:hAnsi="Arial" w:cs="Arial"/>
              </w:rPr>
              <w:t>7c</w:t>
            </w:r>
          </w:p>
        </w:tc>
        <w:tc>
          <w:tcPr>
            <w:tcW w:w="7560" w:type="dxa"/>
            <w:gridSpan w:val="5"/>
            <w:shd w:val="clear" w:color="auto" w:fill="auto"/>
            <w:vAlign w:val="center"/>
          </w:tcPr>
          <w:p w14:paraId="0D8E0491" w14:textId="06F0D0CA" w:rsidR="001048EE" w:rsidRPr="0096343D" w:rsidRDefault="001048EE" w:rsidP="00E13920">
            <w:pPr>
              <w:rPr>
                <w:rFonts w:ascii="Arial" w:hAnsi="Arial" w:cs="Arial"/>
              </w:rPr>
            </w:pPr>
            <w:r w:rsidRPr="0096343D">
              <w:rPr>
                <w:rFonts w:ascii="Arial" w:hAnsi="Arial" w:cs="Arial"/>
              </w:rPr>
              <w:t>Do</w:t>
            </w:r>
            <w:r w:rsidR="006F06B6">
              <w:rPr>
                <w:rFonts w:ascii="Arial" w:hAnsi="Arial" w:cs="Arial"/>
              </w:rPr>
              <w:t>es PN r</w:t>
            </w:r>
            <w:r w:rsidRPr="0096343D">
              <w:rPr>
                <w:rFonts w:ascii="Arial" w:hAnsi="Arial" w:cs="Arial"/>
              </w:rPr>
              <w:t>equire basic hand tools?</w:t>
            </w:r>
          </w:p>
        </w:tc>
        <w:tc>
          <w:tcPr>
            <w:tcW w:w="810" w:type="dxa"/>
            <w:shd w:val="clear" w:color="auto" w:fill="auto"/>
            <w:vAlign w:val="center"/>
          </w:tcPr>
          <w:p w14:paraId="1C51F077" w14:textId="77777777" w:rsidR="001048EE" w:rsidRPr="0096343D" w:rsidRDefault="001048EE" w:rsidP="006B3E56">
            <w:pPr>
              <w:jc w:val="center"/>
              <w:rPr>
                <w:rFonts w:ascii="Arial" w:hAnsi="Arial" w:cs="Arial"/>
              </w:rPr>
            </w:pPr>
          </w:p>
        </w:tc>
        <w:tc>
          <w:tcPr>
            <w:tcW w:w="725" w:type="dxa"/>
            <w:shd w:val="clear" w:color="auto" w:fill="auto"/>
            <w:vAlign w:val="center"/>
          </w:tcPr>
          <w:p w14:paraId="0E82CB24" w14:textId="77777777" w:rsidR="001048EE" w:rsidRPr="0096343D" w:rsidRDefault="001048EE" w:rsidP="006B3E56">
            <w:pPr>
              <w:jc w:val="center"/>
              <w:rPr>
                <w:rFonts w:ascii="Arial" w:hAnsi="Arial" w:cs="Arial"/>
              </w:rPr>
            </w:pPr>
          </w:p>
        </w:tc>
      </w:tr>
      <w:tr w:rsidR="001048EE" w:rsidRPr="0096343D" w14:paraId="44A3C7EB" w14:textId="77777777" w:rsidTr="00F45BCC">
        <w:trPr>
          <w:trHeight w:val="432"/>
          <w:jc w:val="center"/>
        </w:trPr>
        <w:tc>
          <w:tcPr>
            <w:tcW w:w="805" w:type="dxa"/>
            <w:shd w:val="clear" w:color="auto" w:fill="auto"/>
            <w:vAlign w:val="center"/>
          </w:tcPr>
          <w:p w14:paraId="0C89F518" w14:textId="3444A5EA" w:rsidR="001048EE" w:rsidRPr="0096343D" w:rsidRDefault="00B97FFC" w:rsidP="00E13920">
            <w:pPr>
              <w:jc w:val="center"/>
              <w:rPr>
                <w:rFonts w:ascii="Arial" w:hAnsi="Arial" w:cs="Arial"/>
              </w:rPr>
            </w:pPr>
            <w:r w:rsidRPr="0096343D">
              <w:rPr>
                <w:rFonts w:ascii="Arial" w:hAnsi="Arial" w:cs="Arial"/>
              </w:rPr>
              <w:t>7d</w:t>
            </w:r>
          </w:p>
        </w:tc>
        <w:tc>
          <w:tcPr>
            <w:tcW w:w="7560" w:type="dxa"/>
            <w:gridSpan w:val="5"/>
            <w:shd w:val="clear" w:color="auto" w:fill="auto"/>
            <w:vAlign w:val="center"/>
          </w:tcPr>
          <w:p w14:paraId="238C5105" w14:textId="5527C02B" w:rsidR="001048EE" w:rsidRPr="0096343D" w:rsidRDefault="006F06B6" w:rsidP="00E13920">
            <w:pPr>
              <w:rPr>
                <w:rFonts w:ascii="Arial" w:hAnsi="Arial" w:cs="Arial"/>
              </w:rPr>
            </w:pPr>
            <w:r>
              <w:rPr>
                <w:rFonts w:ascii="Arial" w:hAnsi="Arial" w:cs="Arial"/>
              </w:rPr>
              <w:t>Are</w:t>
            </w:r>
            <w:r w:rsidR="001048EE" w:rsidRPr="0096343D">
              <w:rPr>
                <w:rFonts w:ascii="Arial" w:hAnsi="Arial" w:cs="Arial"/>
              </w:rPr>
              <w:t xml:space="preserve"> there a</w:t>
            </w:r>
            <w:r>
              <w:rPr>
                <w:rFonts w:ascii="Arial" w:hAnsi="Arial" w:cs="Arial"/>
              </w:rPr>
              <w:t>ny</w:t>
            </w:r>
            <w:r w:rsidR="001048EE" w:rsidRPr="0096343D">
              <w:rPr>
                <w:rFonts w:ascii="Arial" w:hAnsi="Arial" w:cs="Arial"/>
              </w:rPr>
              <w:t xml:space="preserve"> </w:t>
            </w:r>
            <w:r>
              <w:rPr>
                <w:rFonts w:ascii="Arial" w:hAnsi="Arial" w:cs="Arial"/>
              </w:rPr>
              <w:t>non-standard equipment requirements</w:t>
            </w:r>
            <w:r w:rsidR="001048EE" w:rsidRPr="0096343D">
              <w:rPr>
                <w:rFonts w:ascii="Arial" w:hAnsi="Arial" w:cs="Arial"/>
              </w:rPr>
              <w:t xml:space="preserve"> non-standard?</w:t>
            </w:r>
          </w:p>
        </w:tc>
        <w:tc>
          <w:tcPr>
            <w:tcW w:w="810" w:type="dxa"/>
            <w:shd w:val="clear" w:color="auto" w:fill="auto"/>
            <w:vAlign w:val="center"/>
          </w:tcPr>
          <w:p w14:paraId="590CE23D" w14:textId="77777777" w:rsidR="001048EE" w:rsidRPr="0096343D" w:rsidRDefault="001048EE" w:rsidP="006B3E56">
            <w:pPr>
              <w:jc w:val="center"/>
              <w:rPr>
                <w:rFonts w:ascii="Arial" w:hAnsi="Arial" w:cs="Arial"/>
              </w:rPr>
            </w:pPr>
          </w:p>
        </w:tc>
        <w:tc>
          <w:tcPr>
            <w:tcW w:w="725" w:type="dxa"/>
            <w:shd w:val="clear" w:color="auto" w:fill="auto"/>
            <w:vAlign w:val="center"/>
          </w:tcPr>
          <w:p w14:paraId="5E502B8E" w14:textId="77777777" w:rsidR="001048EE" w:rsidRPr="0096343D" w:rsidRDefault="001048EE" w:rsidP="006B3E56">
            <w:pPr>
              <w:jc w:val="center"/>
              <w:rPr>
                <w:rFonts w:ascii="Arial" w:hAnsi="Arial" w:cs="Arial"/>
              </w:rPr>
            </w:pPr>
          </w:p>
        </w:tc>
      </w:tr>
      <w:tr w:rsidR="001048EE" w:rsidRPr="0096343D" w14:paraId="1B5B7A02" w14:textId="77777777" w:rsidTr="00F45BCC">
        <w:tblPrEx>
          <w:tblCellMar>
            <w:left w:w="108" w:type="dxa"/>
            <w:right w:w="108" w:type="dxa"/>
          </w:tblCellMar>
        </w:tblPrEx>
        <w:trPr>
          <w:trHeight w:val="432"/>
          <w:jc w:val="center"/>
        </w:trPr>
        <w:tc>
          <w:tcPr>
            <w:tcW w:w="805" w:type="dxa"/>
            <w:shd w:val="clear" w:color="auto" w:fill="DEEAF6" w:themeFill="accent1" w:themeFillTint="33"/>
            <w:vAlign w:val="center"/>
          </w:tcPr>
          <w:p w14:paraId="5A395A56" w14:textId="3B7764B8" w:rsidR="001048EE" w:rsidRPr="0096343D" w:rsidRDefault="00B97FFC" w:rsidP="00E13920">
            <w:pPr>
              <w:jc w:val="center"/>
              <w:rPr>
                <w:rFonts w:ascii="Arial" w:hAnsi="Arial" w:cs="Arial"/>
                <w:b/>
                <w:bCs/>
              </w:rPr>
            </w:pPr>
            <w:r w:rsidRPr="0096343D">
              <w:rPr>
                <w:rFonts w:ascii="Arial" w:hAnsi="Arial" w:cs="Arial"/>
                <w:b/>
                <w:bCs/>
              </w:rPr>
              <w:t>7.1</w:t>
            </w:r>
          </w:p>
        </w:tc>
        <w:tc>
          <w:tcPr>
            <w:tcW w:w="9095" w:type="dxa"/>
            <w:gridSpan w:val="7"/>
            <w:shd w:val="clear" w:color="auto" w:fill="DEEAF6" w:themeFill="accent1" w:themeFillTint="33"/>
            <w:vAlign w:val="center"/>
          </w:tcPr>
          <w:p w14:paraId="654B7885" w14:textId="77777777" w:rsidR="001048EE" w:rsidRPr="0096343D" w:rsidRDefault="001048EE" w:rsidP="00DF4695">
            <w:pPr>
              <w:rPr>
                <w:rFonts w:ascii="Arial" w:hAnsi="Arial" w:cs="Arial"/>
                <w:b/>
                <w:bCs/>
              </w:rPr>
            </w:pPr>
            <w:r w:rsidRPr="0096343D">
              <w:rPr>
                <w:rFonts w:ascii="Arial" w:hAnsi="Arial" w:cs="Arial"/>
                <w:b/>
                <w:bCs/>
              </w:rPr>
              <w:t>Maintenance Strategies</w:t>
            </w:r>
          </w:p>
        </w:tc>
      </w:tr>
      <w:tr w:rsidR="001048EE" w:rsidRPr="0096343D" w14:paraId="54E57256" w14:textId="77777777" w:rsidTr="00F45BCC">
        <w:tblPrEx>
          <w:tblCellMar>
            <w:left w:w="108" w:type="dxa"/>
            <w:right w:w="108" w:type="dxa"/>
          </w:tblCellMar>
        </w:tblPrEx>
        <w:trPr>
          <w:trHeight w:val="432"/>
          <w:jc w:val="center"/>
        </w:trPr>
        <w:tc>
          <w:tcPr>
            <w:tcW w:w="805" w:type="dxa"/>
            <w:vAlign w:val="center"/>
          </w:tcPr>
          <w:p w14:paraId="1F646397" w14:textId="670E922C" w:rsidR="001048EE" w:rsidRPr="0096343D" w:rsidRDefault="00B97FFC" w:rsidP="00E13920">
            <w:pPr>
              <w:jc w:val="center"/>
              <w:rPr>
                <w:rFonts w:ascii="Arial" w:hAnsi="Arial" w:cs="Arial"/>
              </w:rPr>
            </w:pPr>
            <w:r w:rsidRPr="0096343D">
              <w:rPr>
                <w:rFonts w:ascii="Arial" w:hAnsi="Arial" w:cs="Arial"/>
              </w:rPr>
              <w:t>7</w:t>
            </w:r>
            <w:r w:rsidR="001048EE" w:rsidRPr="0096343D">
              <w:rPr>
                <w:rFonts w:ascii="Arial" w:hAnsi="Arial" w:cs="Arial"/>
              </w:rPr>
              <w:t>.1a</w:t>
            </w:r>
          </w:p>
        </w:tc>
        <w:tc>
          <w:tcPr>
            <w:tcW w:w="9095" w:type="dxa"/>
            <w:gridSpan w:val="7"/>
            <w:vAlign w:val="center"/>
          </w:tcPr>
          <w:p w14:paraId="694D488F" w14:textId="77777777" w:rsidR="001048EE" w:rsidRPr="0096343D" w:rsidRDefault="001048EE" w:rsidP="00E13920">
            <w:pPr>
              <w:rPr>
                <w:rFonts w:ascii="Arial" w:hAnsi="Arial" w:cs="Arial"/>
              </w:rPr>
            </w:pPr>
            <w:r w:rsidRPr="0096343D">
              <w:rPr>
                <w:rFonts w:ascii="Arial" w:hAnsi="Arial" w:cs="Arial"/>
              </w:rPr>
              <w:t>What is the maintenance concept?</w:t>
            </w:r>
          </w:p>
        </w:tc>
      </w:tr>
      <w:tr w:rsidR="00DD2A62" w:rsidRPr="0096343D" w14:paraId="5CA028EF" w14:textId="77777777" w:rsidTr="00F45BCC">
        <w:tblPrEx>
          <w:tblCellMar>
            <w:left w:w="108" w:type="dxa"/>
            <w:right w:w="108" w:type="dxa"/>
          </w:tblCellMar>
        </w:tblPrEx>
        <w:trPr>
          <w:trHeight w:val="432"/>
          <w:jc w:val="center"/>
        </w:trPr>
        <w:tc>
          <w:tcPr>
            <w:tcW w:w="805" w:type="dxa"/>
            <w:vAlign w:val="center"/>
          </w:tcPr>
          <w:p w14:paraId="016025A9" w14:textId="701A49DA" w:rsidR="001048EE" w:rsidRPr="0096343D" w:rsidRDefault="00B97FFC" w:rsidP="00E13920">
            <w:pPr>
              <w:jc w:val="center"/>
              <w:rPr>
                <w:rFonts w:ascii="Arial" w:hAnsi="Arial" w:cs="Arial"/>
              </w:rPr>
            </w:pPr>
            <w:r w:rsidRPr="0096343D">
              <w:rPr>
                <w:rFonts w:ascii="Arial" w:hAnsi="Arial" w:cs="Arial"/>
              </w:rPr>
              <w:t>7</w:t>
            </w:r>
            <w:r w:rsidR="001048EE" w:rsidRPr="0096343D">
              <w:rPr>
                <w:rFonts w:ascii="Arial" w:hAnsi="Arial" w:cs="Arial"/>
              </w:rPr>
              <w:t>.1b</w:t>
            </w:r>
          </w:p>
        </w:tc>
        <w:tc>
          <w:tcPr>
            <w:tcW w:w="1890" w:type="dxa"/>
            <w:vAlign w:val="center"/>
          </w:tcPr>
          <w:p w14:paraId="609184C2" w14:textId="77777777" w:rsidR="001048EE" w:rsidRPr="0096343D" w:rsidRDefault="001048EE" w:rsidP="00E13920">
            <w:pPr>
              <w:rPr>
                <w:rFonts w:ascii="Arial" w:hAnsi="Arial" w:cs="Arial"/>
              </w:rPr>
            </w:pPr>
            <w:r w:rsidRPr="0096343D">
              <w:rPr>
                <w:rFonts w:ascii="Arial" w:hAnsi="Arial" w:cs="Arial"/>
              </w:rPr>
              <w:t>Operator Level</w:t>
            </w:r>
          </w:p>
        </w:tc>
        <w:tc>
          <w:tcPr>
            <w:tcW w:w="720" w:type="dxa"/>
            <w:vAlign w:val="center"/>
          </w:tcPr>
          <w:p w14:paraId="499EE171" w14:textId="77777777" w:rsidR="001048EE" w:rsidRPr="0096343D" w:rsidRDefault="001048EE" w:rsidP="006B3E56">
            <w:pPr>
              <w:jc w:val="center"/>
              <w:rPr>
                <w:rFonts w:ascii="Arial" w:hAnsi="Arial" w:cs="Arial"/>
              </w:rPr>
            </w:pPr>
          </w:p>
        </w:tc>
        <w:tc>
          <w:tcPr>
            <w:tcW w:w="2250" w:type="dxa"/>
            <w:vAlign w:val="center"/>
          </w:tcPr>
          <w:p w14:paraId="6F3B7E9F" w14:textId="77777777" w:rsidR="001048EE" w:rsidRPr="0096343D" w:rsidRDefault="001048EE" w:rsidP="00E13920">
            <w:pPr>
              <w:rPr>
                <w:rFonts w:ascii="Arial" w:hAnsi="Arial" w:cs="Arial"/>
              </w:rPr>
            </w:pPr>
            <w:r w:rsidRPr="0096343D">
              <w:rPr>
                <w:rFonts w:ascii="Arial" w:hAnsi="Arial" w:cs="Arial"/>
              </w:rPr>
              <w:t>Intermediate Level</w:t>
            </w:r>
          </w:p>
        </w:tc>
        <w:tc>
          <w:tcPr>
            <w:tcW w:w="630" w:type="dxa"/>
            <w:vAlign w:val="center"/>
          </w:tcPr>
          <w:p w14:paraId="58757A0B" w14:textId="77777777" w:rsidR="001048EE" w:rsidRPr="0096343D" w:rsidRDefault="001048EE" w:rsidP="006B3E56">
            <w:pPr>
              <w:jc w:val="center"/>
              <w:rPr>
                <w:rFonts w:ascii="Arial" w:hAnsi="Arial" w:cs="Arial"/>
              </w:rPr>
            </w:pPr>
          </w:p>
        </w:tc>
        <w:tc>
          <w:tcPr>
            <w:tcW w:w="2880" w:type="dxa"/>
            <w:gridSpan w:val="2"/>
            <w:vAlign w:val="center"/>
          </w:tcPr>
          <w:p w14:paraId="2DD7E192" w14:textId="77777777" w:rsidR="001048EE" w:rsidRPr="0096343D" w:rsidRDefault="001048EE" w:rsidP="00E13920">
            <w:pPr>
              <w:rPr>
                <w:rFonts w:ascii="Arial" w:hAnsi="Arial" w:cs="Arial"/>
              </w:rPr>
            </w:pPr>
            <w:r w:rsidRPr="0096343D">
              <w:rPr>
                <w:rFonts w:ascii="Arial" w:hAnsi="Arial" w:cs="Arial"/>
              </w:rPr>
              <w:t>Depot Level</w:t>
            </w:r>
          </w:p>
        </w:tc>
        <w:tc>
          <w:tcPr>
            <w:tcW w:w="725" w:type="dxa"/>
            <w:vAlign w:val="center"/>
          </w:tcPr>
          <w:p w14:paraId="4DF57541" w14:textId="77777777" w:rsidR="001048EE" w:rsidRPr="0096343D" w:rsidRDefault="001048EE" w:rsidP="006B3E56">
            <w:pPr>
              <w:jc w:val="center"/>
              <w:rPr>
                <w:rFonts w:ascii="Arial" w:hAnsi="Arial" w:cs="Arial"/>
              </w:rPr>
            </w:pPr>
          </w:p>
        </w:tc>
      </w:tr>
      <w:tr w:rsidR="001048EE" w:rsidRPr="0096343D" w14:paraId="2599427A" w14:textId="77777777" w:rsidTr="00F45BCC">
        <w:tblPrEx>
          <w:tblCellMar>
            <w:left w:w="108" w:type="dxa"/>
            <w:right w:w="108" w:type="dxa"/>
          </w:tblCellMar>
        </w:tblPrEx>
        <w:trPr>
          <w:trHeight w:val="432"/>
          <w:jc w:val="center"/>
        </w:trPr>
        <w:tc>
          <w:tcPr>
            <w:tcW w:w="805" w:type="dxa"/>
            <w:vAlign w:val="center"/>
          </w:tcPr>
          <w:p w14:paraId="074F4F5D" w14:textId="26838075" w:rsidR="001048EE" w:rsidRPr="0096343D" w:rsidRDefault="00B97FFC" w:rsidP="00E13920">
            <w:pPr>
              <w:jc w:val="center"/>
              <w:rPr>
                <w:rFonts w:ascii="Arial" w:hAnsi="Arial" w:cs="Arial"/>
              </w:rPr>
            </w:pPr>
            <w:r w:rsidRPr="0096343D">
              <w:rPr>
                <w:rFonts w:ascii="Arial" w:hAnsi="Arial" w:cs="Arial"/>
              </w:rPr>
              <w:t>7</w:t>
            </w:r>
            <w:r w:rsidR="001048EE" w:rsidRPr="0096343D">
              <w:rPr>
                <w:rFonts w:ascii="Arial" w:hAnsi="Arial" w:cs="Arial"/>
              </w:rPr>
              <w:t>.1c</w:t>
            </w:r>
          </w:p>
        </w:tc>
        <w:tc>
          <w:tcPr>
            <w:tcW w:w="9095" w:type="dxa"/>
            <w:gridSpan w:val="7"/>
            <w:vAlign w:val="center"/>
          </w:tcPr>
          <w:p w14:paraId="08A463E7" w14:textId="77777777" w:rsidR="001048EE" w:rsidRPr="0096343D" w:rsidRDefault="001048EE" w:rsidP="00E13920">
            <w:pPr>
              <w:rPr>
                <w:rFonts w:ascii="Arial" w:hAnsi="Arial" w:cs="Arial"/>
              </w:rPr>
            </w:pPr>
            <w:r w:rsidRPr="0096343D">
              <w:rPr>
                <w:rFonts w:ascii="Arial" w:hAnsi="Arial" w:cs="Arial"/>
              </w:rPr>
              <w:t>What are the initial support requirements?</w:t>
            </w:r>
          </w:p>
        </w:tc>
      </w:tr>
      <w:tr w:rsidR="00DD2A62" w:rsidRPr="0096343D" w14:paraId="5099716F" w14:textId="77777777" w:rsidTr="00F45BCC">
        <w:tblPrEx>
          <w:tblCellMar>
            <w:left w:w="108" w:type="dxa"/>
            <w:right w:w="108" w:type="dxa"/>
          </w:tblCellMar>
        </w:tblPrEx>
        <w:trPr>
          <w:trHeight w:val="432"/>
          <w:jc w:val="center"/>
        </w:trPr>
        <w:tc>
          <w:tcPr>
            <w:tcW w:w="805" w:type="dxa"/>
            <w:vAlign w:val="center"/>
          </w:tcPr>
          <w:p w14:paraId="03980696" w14:textId="47FF57B4" w:rsidR="001048EE" w:rsidRPr="0096343D" w:rsidRDefault="00B97FFC" w:rsidP="00E13920">
            <w:pPr>
              <w:jc w:val="center"/>
              <w:rPr>
                <w:rFonts w:ascii="Arial" w:hAnsi="Arial" w:cs="Arial"/>
              </w:rPr>
            </w:pPr>
            <w:r w:rsidRPr="0096343D">
              <w:rPr>
                <w:rFonts w:ascii="Arial" w:hAnsi="Arial" w:cs="Arial"/>
              </w:rPr>
              <w:t>7</w:t>
            </w:r>
            <w:r w:rsidR="001048EE" w:rsidRPr="0096343D">
              <w:rPr>
                <w:rFonts w:ascii="Arial" w:hAnsi="Arial" w:cs="Arial"/>
              </w:rPr>
              <w:t>.1d</w:t>
            </w:r>
          </w:p>
        </w:tc>
        <w:tc>
          <w:tcPr>
            <w:tcW w:w="1890" w:type="dxa"/>
            <w:vAlign w:val="center"/>
          </w:tcPr>
          <w:p w14:paraId="7A4147CF" w14:textId="667CAED4" w:rsidR="001048EE" w:rsidRPr="0096343D" w:rsidRDefault="004D4CC9" w:rsidP="004D4CC9">
            <w:pPr>
              <w:jc w:val="right"/>
              <w:rPr>
                <w:rFonts w:ascii="Arial" w:hAnsi="Arial" w:cs="Arial"/>
              </w:rPr>
            </w:pPr>
            <w:r w:rsidRPr="0096343D">
              <w:rPr>
                <w:rFonts w:ascii="Arial" w:hAnsi="Arial" w:cs="Arial"/>
              </w:rPr>
              <w:t>2</w:t>
            </w:r>
            <w:r w:rsidR="001048EE" w:rsidRPr="0096343D">
              <w:rPr>
                <w:rFonts w:ascii="Arial" w:hAnsi="Arial" w:cs="Arial"/>
              </w:rPr>
              <w:t xml:space="preserve"> Years</w:t>
            </w:r>
          </w:p>
        </w:tc>
        <w:tc>
          <w:tcPr>
            <w:tcW w:w="720" w:type="dxa"/>
            <w:vAlign w:val="center"/>
          </w:tcPr>
          <w:p w14:paraId="356CCD8E" w14:textId="77777777" w:rsidR="001048EE" w:rsidRPr="0096343D" w:rsidRDefault="001048EE" w:rsidP="006B3E56">
            <w:pPr>
              <w:jc w:val="center"/>
              <w:rPr>
                <w:rFonts w:ascii="Arial" w:hAnsi="Arial" w:cs="Arial"/>
              </w:rPr>
            </w:pPr>
          </w:p>
        </w:tc>
        <w:tc>
          <w:tcPr>
            <w:tcW w:w="2250" w:type="dxa"/>
            <w:vAlign w:val="center"/>
          </w:tcPr>
          <w:p w14:paraId="2A169615" w14:textId="64195325" w:rsidR="001048EE" w:rsidRPr="0096343D" w:rsidRDefault="008A282F" w:rsidP="004D4CC9">
            <w:pPr>
              <w:jc w:val="right"/>
              <w:rPr>
                <w:rFonts w:ascii="Arial" w:hAnsi="Arial" w:cs="Arial"/>
              </w:rPr>
            </w:pPr>
            <w:r>
              <w:rPr>
                <w:rFonts w:ascii="Arial" w:hAnsi="Arial" w:cs="Arial"/>
              </w:rPr>
              <w:t>3</w:t>
            </w:r>
            <w:r w:rsidR="004D4CC9" w:rsidRPr="0096343D">
              <w:rPr>
                <w:rFonts w:ascii="Arial" w:hAnsi="Arial" w:cs="Arial"/>
              </w:rPr>
              <w:t xml:space="preserve"> Years</w:t>
            </w:r>
          </w:p>
        </w:tc>
        <w:tc>
          <w:tcPr>
            <w:tcW w:w="630" w:type="dxa"/>
            <w:vAlign w:val="center"/>
          </w:tcPr>
          <w:p w14:paraId="3F8860C5" w14:textId="77777777" w:rsidR="001048EE" w:rsidRPr="0096343D" w:rsidRDefault="001048EE" w:rsidP="006B3E56">
            <w:pPr>
              <w:jc w:val="center"/>
              <w:rPr>
                <w:rFonts w:ascii="Arial" w:hAnsi="Arial" w:cs="Arial"/>
              </w:rPr>
            </w:pPr>
          </w:p>
        </w:tc>
        <w:tc>
          <w:tcPr>
            <w:tcW w:w="2880" w:type="dxa"/>
            <w:gridSpan w:val="2"/>
            <w:vAlign w:val="center"/>
          </w:tcPr>
          <w:p w14:paraId="6DF547CB" w14:textId="378C3606" w:rsidR="001048EE" w:rsidRPr="0096343D" w:rsidRDefault="004D4CC9" w:rsidP="004D4CC9">
            <w:pPr>
              <w:jc w:val="right"/>
              <w:rPr>
                <w:rFonts w:ascii="Arial" w:hAnsi="Arial" w:cs="Arial"/>
              </w:rPr>
            </w:pPr>
            <w:r w:rsidRPr="0096343D">
              <w:rPr>
                <w:rFonts w:ascii="Arial" w:hAnsi="Arial" w:cs="Arial"/>
              </w:rPr>
              <w:t>Other</w:t>
            </w:r>
          </w:p>
        </w:tc>
        <w:tc>
          <w:tcPr>
            <w:tcW w:w="725" w:type="dxa"/>
            <w:vAlign w:val="center"/>
          </w:tcPr>
          <w:p w14:paraId="75D03BF7" w14:textId="77777777" w:rsidR="001048EE" w:rsidRPr="0096343D" w:rsidRDefault="001048EE" w:rsidP="006B3E56">
            <w:pPr>
              <w:jc w:val="center"/>
              <w:rPr>
                <w:rFonts w:ascii="Arial" w:hAnsi="Arial" w:cs="Arial"/>
              </w:rPr>
            </w:pPr>
          </w:p>
        </w:tc>
      </w:tr>
      <w:tr w:rsidR="006B3E56" w:rsidRPr="0096343D" w14:paraId="616A6DB3" w14:textId="77777777" w:rsidTr="006B3E56">
        <w:tblPrEx>
          <w:tblCellMar>
            <w:left w:w="108" w:type="dxa"/>
            <w:right w:w="108" w:type="dxa"/>
          </w:tblCellMar>
        </w:tblPrEx>
        <w:trPr>
          <w:trHeight w:val="288"/>
          <w:jc w:val="center"/>
        </w:trPr>
        <w:tc>
          <w:tcPr>
            <w:tcW w:w="805" w:type="dxa"/>
            <w:tcBorders>
              <w:bottom w:val="single" w:sz="4" w:space="0" w:color="auto"/>
            </w:tcBorders>
            <w:vAlign w:val="center"/>
          </w:tcPr>
          <w:p w14:paraId="29A18F29" w14:textId="574D6B51" w:rsidR="001048EE" w:rsidRPr="0096343D" w:rsidRDefault="00B97FFC" w:rsidP="00E13920">
            <w:pPr>
              <w:jc w:val="center"/>
              <w:rPr>
                <w:rFonts w:ascii="Arial" w:hAnsi="Arial" w:cs="Arial"/>
              </w:rPr>
            </w:pPr>
            <w:r w:rsidRPr="0096343D">
              <w:rPr>
                <w:rFonts w:ascii="Arial" w:hAnsi="Arial" w:cs="Arial"/>
              </w:rPr>
              <w:t>7</w:t>
            </w:r>
            <w:r w:rsidR="001048EE" w:rsidRPr="0096343D">
              <w:rPr>
                <w:rFonts w:ascii="Arial" w:hAnsi="Arial" w:cs="Arial"/>
              </w:rPr>
              <w:t>.1e</w:t>
            </w:r>
          </w:p>
        </w:tc>
        <w:tc>
          <w:tcPr>
            <w:tcW w:w="4860" w:type="dxa"/>
            <w:gridSpan w:val="3"/>
            <w:tcBorders>
              <w:bottom w:val="single" w:sz="4" w:space="0" w:color="auto"/>
            </w:tcBorders>
            <w:vAlign w:val="center"/>
          </w:tcPr>
          <w:p w14:paraId="6644581A" w14:textId="632C45C5" w:rsidR="001048EE" w:rsidRPr="0096343D" w:rsidRDefault="002A6AD4" w:rsidP="00DD2A62">
            <w:pPr>
              <w:rPr>
                <w:rFonts w:ascii="Arial" w:hAnsi="Arial" w:cs="Arial"/>
              </w:rPr>
            </w:pPr>
            <w:r>
              <w:rPr>
                <w:rFonts w:ascii="Arial" w:hAnsi="Arial" w:cs="Arial"/>
              </w:rPr>
              <w:t>Is PN r</w:t>
            </w:r>
            <w:r w:rsidR="001048EE" w:rsidRPr="0096343D">
              <w:rPr>
                <w:rFonts w:ascii="Arial" w:hAnsi="Arial" w:cs="Arial"/>
              </w:rPr>
              <w:t>equesting Repair &amp; Return services</w:t>
            </w:r>
            <w:r w:rsidR="004D4CC9" w:rsidRPr="0096343D">
              <w:rPr>
                <w:rFonts w:ascii="Arial" w:hAnsi="Arial" w:cs="Arial"/>
              </w:rPr>
              <w:t>?</w:t>
            </w:r>
            <w:r w:rsidR="00DD2A62" w:rsidRPr="0096343D">
              <w:rPr>
                <w:rFonts w:ascii="Arial" w:hAnsi="Arial" w:cs="Arial"/>
              </w:rPr>
              <w:t xml:space="preserve"> </w:t>
            </w:r>
            <w:r w:rsidR="001048EE" w:rsidRPr="0096343D">
              <w:rPr>
                <w:rFonts w:ascii="Arial" w:hAnsi="Arial" w:cs="Arial"/>
              </w:rPr>
              <w:t>(Y</w:t>
            </w:r>
            <w:r w:rsidR="00DD2A62" w:rsidRPr="0096343D">
              <w:rPr>
                <w:rFonts w:ascii="Arial" w:hAnsi="Arial" w:cs="Arial"/>
              </w:rPr>
              <w:t>/</w:t>
            </w:r>
            <w:r w:rsidR="001048EE" w:rsidRPr="0096343D">
              <w:rPr>
                <w:rFonts w:ascii="Arial" w:hAnsi="Arial" w:cs="Arial"/>
              </w:rPr>
              <w:t>N)</w:t>
            </w:r>
          </w:p>
        </w:tc>
        <w:tc>
          <w:tcPr>
            <w:tcW w:w="630" w:type="dxa"/>
            <w:tcBorders>
              <w:bottom w:val="single" w:sz="4" w:space="0" w:color="auto"/>
            </w:tcBorders>
            <w:vAlign w:val="center"/>
          </w:tcPr>
          <w:p w14:paraId="66F4C9A4" w14:textId="77777777" w:rsidR="001048EE" w:rsidRPr="0096343D" w:rsidRDefault="001048EE" w:rsidP="006B3E56">
            <w:pPr>
              <w:jc w:val="center"/>
              <w:rPr>
                <w:rFonts w:ascii="Arial" w:hAnsi="Arial" w:cs="Arial"/>
              </w:rPr>
            </w:pPr>
          </w:p>
        </w:tc>
        <w:tc>
          <w:tcPr>
            <w:tcW w:w="2880" w:type="dxa"/>
            <w:gridSpan w:val="2"/>
            <w:tcBorders>
              <w:bottom w:val="single" w:sz="4" w:space="0" w:color="auto"/>
            </w:tcBorders>
            <w:vAlign w:val="center"/>
          </w:tcPr>
          <w:p w14:paraId="0D23B168" w14:textId="5D330FE9" w:rsidR="001048EE" w:rsidRPr="0096343D" w:rsidRDefault="001048EE" w:rsidP="00DD2A62">
            <w:pPr>
              <w:rPr>
                <w:rFonts w:ascii="Arial" w:hAnsi="Arial" w:cs="Arial"/>
              </w:rPr>
            </w:pPr>
            <w:r w:rsidRPr="0096343D">
              <w:rPr>
                <w:rFonts w:ascii="Arial" w:hAnsi="Arial" w:cs="Arial"/>
              </w:rPr>
              <w:t>How many years</w:t>
            </w:r>
            <w:r w:rsidR="00DD2A62" w:rsidRPr="0096343D">
              <w:rPr>
                <w:rFonts w:ascii="Arial" w:hAnsi="Arial" w:cs="Arial"/>
              </w:rPr>
              <w:t xml:space="preserve"> </w:t>
            </w:r>
            <w:r w:rsidRPr="0096343D">
              <w:rPr>
                <w:rFonts w:ascii="Arial" w:hAnsi="Arial" w:cs="Arial"/>
              </w:rPr>
              <w:t>Location(s)?</w:t>
            </w:r>
          </w:p>
        </w:tc>
        <w:tc>
          <w:tcPr>
            <w:tcW w:w="725" w:type="dxa"/>
            <w:tcBorders>
              <w:bottom w:val="single" w:sz="4" w:space="0" w:color="auto"/>
            </w:tcBorders>
            <w:vAlign w:val="center"/>
          </w:tcPr>
          <w:p w14:paraId="2D5999B5" w14:textId="77777777" w:rsidR="001048EE" w:rsidRPr="0096343D" w:rsidRDefault="001048EE" w:rsidP="006B3E56">
            <w:pPr>
              <w:jc w:val="center"/>
              <w:rPr>
                <w:rFonts w:ascii="Arial" w:hAnsi="Arial" w:cs="Arial"/>
              </w:rPr>
            </w:pPr>
          </w:p>
        </w:tc>
      </w:tr>
    </w:tbl>
    <w:p w14:paraId="5687DCAE" w14:textId="77777777" w:rsidR="00F83DE1" w:rsidRPr="00641B8D" w:rsidRDefault="00F83DE1" w:rsidP="00645CEC">
      <w:pPr>
        <w:rPr>
          <w:rFonts w:ascii="Arial" w:hAnsi="Arial" w:cs="Arial"/>
        </w:rPr>
      </w:pPr>
    </w:p>
    <w:tbl>
      <w:tblPr>
        <w:tblStyle w:val="TableGrid"/>
        <w:tblW w:w="9900" w:type="dxa"/>
        <w:jc w:val="center"/>
        <w:tblLook w:val="04A0" w:firstRow="1" w:lastRow="0" w:firstColumn="1" w:lastColumn="0" w:noHBand="0" w:noVBand="1"/>
      </w:tblPr>
      <w:tblGrid>
        <w:gridCol w:w="805"/>
        <w:gridCol w:w="7565"/>
        <w:gridCol w:w="805"/>
        <w:gridCol w:w="725"/>
      </w:tblGrid>
      <w:tr w:rsidR="00641B8D" w:rsidRPr="00641B8D" w14:paraId="1EF902B3" w14:textId="77777777" w:rsidTr="00F45BCC">
        <w:trPr>
          <w:trHeight w:val="432"/>
          <w:jc w:val="center"/>
        </w:trPr>
        <w:tc>
          <w:tcPr>
            <w:tcW w:w="805" w:type="dxa"/>
            <w:shd w:val="clear" w:color="auto" w:fill="DEEAF6" w:themeFill="accent1" w:themeFillTint="33"/>
            <w:vAlign w:val="center"/>
          </w:tcPr>
          <w:p w14:paraId="250D315E" w14:textId="44991196" w:rsidR="00641B8D" w:rsidRPr="00641B8D" w:rsidRDefault="00641B8D" w:rsidP="00E13920">
            <w:pPr>
              <w:jc w:val="center"/>
              <w:rPr>
                <w:rFonts w:ascii="Arial" w:hAnsi="Arial" w:cs="Arial"/>
                <w:b/>
                <w:bCs/>
              </w:rPr>
            </w:pPr>
            <w:r w:rsidRPr="00641B8D">
              <w:rPr>
                <w:rFonts w:ascii="Arial" w:hAnsi="Arial" w:cs="Arial"/>
                <w:b/>
                <w:bCs/>
              </w:rPr>
              <w:t>8</w:t>
            </w:r>
          </w:p>
        </w:tc>
        <w:tc>
          <w:tcPr>
            <w:tcW w:w="7565" w:type="dxa"/>
            <w:shd w:val="clear" w:color="auto" w:fill="DEEAF6" w:themeFill="accent1" w:themeFillTint="33"/>
            <w:vAlign w:val="center"/>
          </w:tcPr>
          <w:p w14:paraId="062BB666" w14:textId="77777777" w:rsidR="00641B8D" w:rsidRPr="00641B8D" w:rsidRDefault="00641B8D" w:rsidP="00E13920">
            <w:pPr>
              <w:jc w:val="center"/>
              <w:rPr>
                <w:rFonts w:ascii="Arial" w:hAnsi="Arial" w:cs="Arial"/>
                <w:b/>
                <w:bCs/>
              </w:rPr>
            </w:pPr>
            <w:r w:rsidRPr="00641B8D">
              <w:rPr>
                <w:rFonts w:ascii="Arial" w:hAnsi="Arial" w:cs="Arial"/>
                <w:b/>
                <w:bCs/>
              </w:rPr>
              <w:t>Technical Manuals / Publications</w:t>
            </w:r>
          </w:p>
        </w:tc>
        <w:tc>
          <w:tcPr>
            <w:tcW w:w="805" w:type="dxa"/>
            <w:shd w:val="clear" w:color="auto" w:fill="DEEAF6" w:themeFill="accent1" w:themeFillTint="33"/>
            <w:vAlign w:val="center"/>
          </w:tcPr>
          <w:p w14:paraId="560112F6" w14:textId="77777777" w:rsidR="00641B8D" w:rsidRPr="00641B8D" w:rsidRDefault="00641B8D" w:rsidP="006B3E56">
            <w:pPr>
              <w:jc w:val="center"/>
              <w:rPr>
                <w:rFonts w:ascii="Arial" w:hAnsi="Arial" w:cs="Arial"/>
                <w:b/>
                <w:bCs/>
              </w:rPr>
            </w:pPr>
            <w:r w:rsidRPr="00641B8D">
              <w:rPr>
                <w:rFonts w:ascii="Arial" w:hAnsi="Arial" w:cs="Arial"/>
                <w:b/>
                <w:bCs/>
              </w:rPr>
              <w:t>Y/N</w:t>
            </w:r>
          </w:p>
        </w:tc>
        <w:tc>
          <w:tcPr>
            <w:tcW w:w="725" w:type="dxa"/>
            <w:shd w:val="clear" w:color="auto" w:fill="DEEAF6" w:themeFill="accent1" w:themeFillTint="33"/>
            <w:vAlign w:val="center"/>
          </w:tcPr>
          <w:p w14:paraId="02415225" w14:textId="77777777" w:rsidR="00641B8D" w:rsidRPr="00641B8D" w:rsidRDefault="00641B8D" w:rsidP="006B3E56">
            <w:pPr>
              <w:jc w:val="center"/>
              <w:rPr>
                <w:rFonts w:ascii="Arial" w:hAnsi="Arial" w:cs="Arial"/>
                <w:b/>
                <w:bCs/>
              </w:rPr>
            </w:pPr>
            <w:r w:rsidRPr="00641B8D">
              <w:rPr>
                <w:rFonts w:ascii="Arial" w:hAnsi="Arial" w:cs="Arial"/>
                <w:b/>
                <w:bCs/>
              </w:rPr>
              <w:t>QTY</w:t>
            </w:r>
          </w:p>
        </w:tc>
      </w:tr>
      <w:tr w:rsidR="00DF4695" w:rsidRPr="00641B8D" w14:paraId="228C530B" w14:textId="77777777" w:rsidTr="00F45BCC">
        <w:trPr>
          <w:trHeight w:val="432"/>
          <w:jc w:val="center"/>
        </w:trPr>
        <w:tc>
          <w:tcPr>
            <w:tcW w:w="805" w:type="dxa"/>
            <w:vMerge w:val="restart"/>
            <w:vAlign w:val="center"/>
          </w:tcPr>
          <w:p w14:paraId="51E95BC7" w14:textId="40E919A6" w:rsidR="00DF4695" w:rsidRPr="00641B8D" w:rsidRDefault="00DF4695" w:rsidP="00E13920">
            <w:pPr>
              <w:jc w:val="center"/>
              <w:rPr>
                <w:rFonts w:ascii="Arial" w:hAnsi="Arial" w:cs="Arial"/>
              </w:rPr>
            </w:pPr>
            <w:r w:rsidRPr="00641B8D">
              <w:rPr>
                <w:rFonts w:ascii="Arial" w:hAnsi="Arial" w:cs="Arial"/>
              </w:rPr>
              <w:t>8.1</w:t>
            </w:r>
          </w:p>
        </w:tc>
        <w:tc>
          <w:tcPr>
            <w:tcW w:w="7565" w:type="dxa"/>
            <w:vAlign w:val="center"/>
          </w:tcPr>
          <w:p w14:paraId="0072CE78" w14:textId="77777777" w:rsidR="00DF4695" w:rsidRPr="00641B8D" w:rsidRDefault="00DF4695" w:rsidP="00E13920">
            <w:pPr>
              <w:rPr>
                <w:rFonts w:ascii="Arial" w:hAnsi="Arial" w:cs="Arial"/>
              </w:rPr>
            </w:pPr>
            <w:r w:rsidRPr="00641B8D">
              <w:rPr>
                <w:rFonts w:ascii="Arial" w:hAnsi="Arial" w:cs="Arial"/>
              </w:rPr>
              <w:t>US Technical Manual</w:t>
            </w:r>
          </w:p>
        </w:tc>
        <w:tc>
          <w:tcPr>
            <w:tcW w:w="805" w:type="dxa"/>
            <w:vAlign w:val="center"/>
          </w:tcPr>
          <w:p w14:paraId="4F6777A8" w14:textId="77777777" w:rsidR="00DF4695" w:rsidRPr="00641B8D" w:rsidRDefault="00DF4695" w:rsidP="006B3E56">
            <w:pPr>
              <w:jc w:val="center"/>
              <w:rPr>
                <w:rFonts w:ascii="Arial" w:hAnsi="Arial" w:cs="Arial"/>
              </w:rPr>
            </w:pPr>
          </w:p>
        </w:tc>
        <w:tc>
          <w:tcPr>
            <w:tcW w:w="725" w:type="dxa"/>
            <w:vAlign w:val="center"/>
          </w:tcPr>
          <w:p w14:paraId="4F664C5C" w14:textId="77777777" w:rsidR="00DF4695" w:rsidRPr="00641B8D" w:rsidRDefault="00DF4695" w:rsidP="006B3E56">
            <w:pPr>
              <w:jc w:val="center"/>
              <w:rPr>
                <w:rFonts w:ascii="Arial" w:hAnsi="Arial" w:cs="Arial"/>
              </w:rPr>
            </w:pPr>
          </w:p>
        </w:tc>
      </w:tr>
      <w:tr w:rsidR="00DF4695" w:rsidRPr="00641B8D" w14:paraId="531728D7" w14:textId="77777777" w:rsidTr="00F45BCC">
        <w:trPr>
          <w:trHeight w:val="432"/>
          <w:jc w:val="center"/>
        </w:trPr>
        <w:tc>
          <w:tcPr>
            <w:tcW w:w="805" w:type="dxa"/>
            <w:vMerge/>
            <w:vAlign w:val="center"/>
          </w:tcPr>
          <w:p w14:paraId="167F7E2B" w14:textId="77777777" w:rsidR="00DF4695" w:rsidRPr="00641B8D" w:rsidRDefault="00DF4695" w:rsidP="00E13920">
            <w:pPr>
              <w:jc w:val="center"/>
              <w:rPr>
                <w:rFonts w:ascii="Arial" w:hAnsi="Arial" w:cs="Arial"/>
              </w:rPr>
            </w:pPr>
          </w:p>
        </w:tc>
        <w:tc>
          <w:tcPr>
            <w:tcW w:w="7565" w:type="dxa"/>
            <w:vAlign w:val="center"/>
          </w:tcPr>
          <w:p w14:paraId="3417E45B" w14:textId="3DB5A4A2" w:rsidR="00DF4695" w:rsidRPr="00475B11" w:rsidRDefault="00DF4695" w:rsidP="00475B11">
            <w:pPr>
              <w:pStyle w:val="ListParagraph"/>
              <w:numPr>
                <w:ilvl w:val="0"/>
                <w:numId w:val="36"/>
              </w:numPr>
              <w:rPr>
                <w:rFonts w:ascii="Arial" w:hAnsi="Arial" w:cs="Arial"/>
              </w:rPr>
            </w:pPr>
            <w:r w:rsidRPr="00475B11">
              <w:rPr>
                <w:rFonts w:ascii="Arial" w:hAnsi="Arial" w:cs="Arial"/>
              </w:rPr>
              <w:t>Hard Copy</w:t>
            </w:r>
          </w:p>
        </w:tc>
        <w:tc>
          <w:tcPr>
            <w:tcW w:w="805" w:type="dxa"/>
            <w:vAlign w:val="center"/>
          </w:tcPr>
          <w:p w14:paraId="13A03B65" w14:textId="77777777" w:rsidR="00DF4695" w:rsidRPr="00641B8D" w:rsidRDefault="00DF4695" w:rsidP="006B3E56">
            <w:pPr>
              <w:jc w:val="center"/>
              <w:rPr>
                <w:rFonts w:ascii="Arial" w:hAnsi="Arial" w:cs="Arial"/>
              </w:rPr>
            </w:pPr>
          </w:p>
        </w:tc>
        <w:tc>
          <w:tcPr>
            <w:tcW w:w="725" w:type="dxa"/>
            <w:vAlign w:val="center"/>
          </w:tcPr>
          <w:p w14:paraId="05135E59" w14:textId="77777777" w:rsidR="00DF4695" w:rsidRPr="00641B8D" w:rsidRDefault="00DF4695" w:rsidP="006B3E56">
            <w:pPr>
              <w:jc w:val="center"/>
              <w:rPr>
                <w:rFonts w:ascii="Arial" w:hAnsi="Arial" w:cs="Arial"/>
              </w:rPr>
            </w:pPr>
          </w:p>
        </w:tc>
      </w:tr>
      <w:tr w:rsidR="00DF4695" w:rsidRPr="00641B8D" w14:paraId="117AED7F" w14:textId="77777777" w:rsidTr="00F45BCC">
        <w:trPr>
          <w:trHeight w:val="432"/>
          <w:jc w:val="center"/>
        </w:trPr>
        <w:tc>
          <w:tcPr>
            <w:tcW w:w="805" w:type="dxa"/>
            <w:vMerge/>
            <w:vAlign w:val="center"/>
          </w:tcPr>
          <w:p w14:paraId="3A8695E6" w14:textId="77777777" w:rsidR="00DF4695" w:rsidRPr="00641B8D" w:rsidRDefault="00DF4695" w:rsidP="00E13920">
            <w:pPr>
              <w:jc w:val="center"/>
              <w:rPr>
                <w:rFonts w:ascii="Arial" w:hAnsi="Arial" w:cs="Arial"/>
              </w:rPr>
            </w:pPr>
          </w:p>
        </w:tc>
        <w:tc>
          <w:tcPr>
            <w:tcW w:w="7565" w:type="dxa"/>
            <w:vAlign w:val="center"/>
          </w:tcPr>
          <w:p w14:paraId="58317191" w14:textId="26618970" w:rsidR="00DF4695" w:rsidRPr="00475B11" w:rsidRDefault="00DF4695" w:rsidP="00475B11">
            <w:pPr>
              <w:pStyle w:val="ListParagraph"/>
              <w:numPr>
                <w:ilvl w:val="0"/>
                <w:numId w:val="36"/>
              </w:numPr>
              <w:rPr>
                <w:rFonts w:ascii="Arial" w:hAnsi="Arial" w:cs="Arial"/>
              </w:rPr>
            </w:pPr>
            <w:r w:rsidRPr="00475B11">
              <w:rPr>
                <w:rFonts w:ascii="Arial" w:hAnsi="Arial" w:cs="Arial"/>
              </w:rPr>
              <w:t>Electronic Technical Manual (ETM)</w:t>
            </w:r>
          </w:p>
        </w:tc>
        <w:tc>
          <w:tcPr>
            <w:tcW w:w="805" w:type="dxa"/>
            <w:vAlign w:val="center"/>
          </w:tcPr>
          <w:p w14:paraId="7BDEBFC8" w14:textId="77777777" w:rsidR="00DF4695" w:rsidRPr="00641B8D" w:rsidRDefault="00DF4695" w:rsidP="006B3E56">
            <w:pPr>
              <w:jc w:val="center"/>
              <w:rPr>
                <w:rFonts w:ascii="Arial" w:hAnsi="Arial" w:cs="Arial"/>
              </w:rPr>
            </w:pPr>
          </w:p>
        </w:tc>
        <w:tc>
          <w:tcPr>
            <w:tcW w:w="725" w:type="dxa"/>
            <w:vAlign w:val="center"/>
          </w:tcPr>
          <w:p w14:paraId="2B706261" w14:textId="77777777" w:rsidR="00DF4695" w:rsidRPr="00641B8D" w:rsidRDefault="00DF4695" w:rsidP="006B3E56">
            <w:pPr>
              <w:jc w:val="center"/>
              <w:rPr>
                <w:rFonts w:ascii="Arial" w:hAnsi="Arial" w:cs="Arial"/>
              </w:rPr>
            </w:pPr>
          </w:p>
        </w:tc>
      </w:tr>
      <w:tr w:rsidR="00DF4695" w:rsidRPr="00641B8D" w14:paraId="1BD883DE" w14:textId="77777777" w:rsidTr="00F45BCC">
        <w:trPr>
          <w:trHeight w:val="432"/>
          <w:jc w:val="center"/>
        </w:trPr>
        <w:tc>
          <w:tcPr>
            <w:tcW w:w="805" w:type="dxa"/>
            <w:vMerge/>
            <w:vAlign w:val="center"/>
          </w:tcPr>
          <w:p w14:paraId="2161D3A2" w14:textId="77777777" w:rsidR="00DF4695" w:rsidRPr="00641B8D" w:rsidRDefault="00DF4695" w:rsidP="00E13920">
            <w:pPr>
              <w:jc w:val="center"/>
              <w:rPr>
                <w:rFonts w:ascii="Arial" w:hAnsi="Arial" w:cs="Arial"/>
              </w:rPr>
            </w:pPr>
          </w:p>
        </w:tc>
        <w:tc>
          <w:tcPr>
            <w:tcW w:w="7565" w:type="dxa"/>
            <w:vAlign w:val="center"/>
          </w:tcPr>
          <w:p w14:paraId="4100A1ED" w14:textId="0E6A1660" w:rsidR="00DF4695" w:rsidRPr="00475B11" w:rsidRDefault="00DF4695" w:rsidP="00475B11">
            <w:pPr>
              <w:pStyle w:val="ListParagraph"/>
              <w:numPr>
                <w:ilvl w:val="0"/>
                <w:numId w:val="36"/>
              </w:numPr>
              <w:rPr>
                <w:rFonts w:ascii="Arial" w:hAnsi="Arial" w:cs="Arial"/>
              </w:rPr>
            </w:pPr>
            <w:r w:rsidRPr="00475B11">
              <w:rPr>
                <w:rFonts w:ascii="Arial" w:hAnsi="Arial" w:cs="Arial"/>
              </w:rPr>
              <w:t>Interactive Electronic Technical Manual (IETM)</w:t>
            </w:r>
          </w:p>
        </w:tc>
        <w:tc>
          <w:tcPr>
            <w:tcW w:w="805" w:type="dxa"/>
            <w:vAlign w:val="center"/>
          </w:tcPr>
          <w:p w14:paraId="5050E427" w14:textId="77777777" w:rsidR="00DF4695" w:rsidRPr="00641B8D" w:rsidRDefault="00DF4695" w:rsidP="006B3E56">
            <w:pPr>
              <w:jc w:val="center"/>
              <w:rPr>
                <w:rFonts w:ascii="Arial" w:hAnsi="Arial" w:cs="Arial"/>
              </w:rPr>
            </w:pPr>
          </w:p>
        </w:tc>
        <w:tc>
          <w:tcPr>
            <w:tcW w:w="725" w:type="dxa"/>
            <w:vAlign w:val="center"/>
          </w:tcPr>
          <w:p w14:paraId="4A4D8AF4" w14:textId="77777777" w:rsidR="00DF4695" w:rsidRPr="00641B8D" w:rsidRDefault="00DF4695" w:rsidP="006B3E56">
            <w:pPr>
              <w:jc w:val="center"/>
              <w:rPr>
                <w:rFonts w:ascii="Arial" w:hAnsi="Arial" w:cs="Arial"/>
              </w:rPr>
            </w:pPr>
          </w:p>
        </w:tc>
      </w:tr>
      <w:tr w:rsidR="00641B8D" w:rsidRPr="00641B8D" w14:paraId="71ED2338" w14:textId="77777777" w:rsidTr="00F45BCC">
        <w:trPr>
          <w:trHeight w:val="432"/>
          <w:jc w:val="center"/>
        </w:trPr>
        <w:tc>
          <w:tcPr>
            <w:tcW w:w="805" w:type="dxa"/>
            <w:vAlign w:val="center"/>
          </w:tcPr>
          <w:p w14:paraId="7C5A9CDE" w14:textId="451F0429" w:rsidR="00641B8D" w:rsidRPr="00641B8D" w:rsidRDefault="00641B8D" w:rsidP="00E13920">
            <w:pPr>
              <w:jc w:val="center"/>
              <w:rPr>
                <w:rFonts w:ascii="Arial" w:hAnsi="Arial" w:cs="Arial"/>
              </w:rPr>
            </w:pPr>
            <w:r w:rsidRPr="00641B8D">
              <w:rPr>
                <w:rFonts w:ascii="Arial" w:hAnsi="Arial" w:cs="Arial"/>
              </w:rPr>
              <w:t>8.2</w:t>
            </w:r>
          </w:p>
        </w:tc>
        <w:tc>
          <w:tcPr>
            <w:tcW w:w="7565" w:type="dxa"/>
            <w:vAlign w:val="center"/>
          </w:tcPr>
          <w:p w14:paraId="3B40E29D" w14:textId="77777777" w:rsidR="00641B8D" w:rsidRPr="00641B8D" w:rsidRDefault="00641B8D" w:rsidP="00E13920">
            <w:pPr>
              <w:rPr>
                <w:rFonts w:ascii="Arial" w:hAnsi="Arial" w:cs="Arial"/>
              </w:rPr>
            </w:pPr>
            <w:r w:rsidRPr="00641B8D">
              <w:rPr>
                <w:rFonts w:ascii="Arial" w:hAnsi="Arial" w:cs="Arial"/>
              </w:rPr>
              <w:t>Country Unique Publications</w:t>
            </w:r>
          </w:p>
        </w:tc>
        <w:tc>
          <w:tcPr>
            <w:tcW w:w="805" w:type="dxa"/>
            <w:vAlign w:val="center"/>
          </w:tcPr>
          <w:p w14:paraId="43428584" w14:textId="77777777" w:rsidR="00641B8D" w:rsidRPr="00641B8D" w:rsidRDefault="00641B8D" w:rsidP="006B3E56">
            <w:pPr>
              <w:jc w:val="center"/>
              <w:rPr>
                <w:rFonts w:ascii="Arial" w:hAnsi="Arial" w:cs="Arial"/>
              </w:rPr>
            </w:pPr>
          </w:p>
        </w:tc>
        <w:tc>
          <w:tcPr>
            <w:tcW w:w="725" w:type="dxa"/>
            <w:vAlign w:val="center"/>
          </w:tcPr>
          <w:p w14:paraId="6A08E2AE" w14:textId="77777777" w:rsidR="00641B8D" w:rsidRPr="00641B8D" w:rsidRDefault="00641B8D" w:rsidP="006B3E56">
            <w:pPr>
              <w:jc w:val="center"/>
              <w:rPr>
                <w:rFonts w:ascii="Arial" w:hAnsi="Arial" w:cs="Arial"/>
              </w:rPr>
            </w:pPr>
          </w:p>
        </w:tc>
      </w:tr>
      <w:tr w:rsidR="00B33A7B" w:rsidRPr="00641B8D" w14:paraId="49254B5D" w14:textId="77777777" w:rsidTr="002F678A">
        <w:trPr>
          <w:trHeight w:val="288"/>
          <w:jc w:val="center"/>
        </w:trPr>
        <w:tc>
          <w:tcPr>
            <w:tcW w:w="805" w:type="dxa"/>
            <w:vAlign w:val="center"/>
          </w:tcPr>
          <w:p w14:paraId="4BA5784F" w14:textId="6B93877C" w:rsidR="00B33A7B" w:rsidRPr="00641B8D" w:rsidRDefault="00B33A7B" w:rsidP="00E13920">
            <w:pPr>
              <w:jc w:val="center"/>
              <w:rPr>
                <w:rFonts w:ascii="Arial" w:hAnsi="Arial" w:cs="Arial"/>
              </w:rPr>
            </w:pPr>
            <w:r>
              <w:rPr>
                <w:rFonts w:ascii="Arial" w:hAnsi="Arial" w:cs="Arial"/>
              </w:rPr>
              <w:t>8.3</w:t>
            </w:r>
          </w:p>
        </w:tc>
        <w:tc>
          <w:tcPr>
            <w:tcW w:w="7565" w:type="dxa"/>
            <w:vAlign w:val="center"/>
          </w:tcPr>
          <w:p w14:paraId="26054A6A" w14:textId="5A000195" w:rsidR="00B33A7B" w:rsidRPr="00641B8D" w:rsidRDefault="00B33A7B" w:rsidP="00E13920">
            <w:pPr>
              <w:rPr>
                <w:rFonts w:ascii="Arial" w:hAnsi="Arial" w:cs="Arial"/>
              </w:rPr>
            </w:pPr>
            <w:r w:rsidRPr="00EF2667">
              <w:rPr>
                <w:rFonts w:ascii="Arial" w:hAnsi="Arial" w:cs="Arial"/>
              </w:rPr>
              <w:t>Ruggedized Laptops for Technical Manuals (TMs) &amp; Interactive Electronic Technical Manuals (IETMs)</w:t>
            </w:r>
          </w:p>
        </w:tc>
        <w:tc>
          <w:tcPr>
            <w:tcW w:w="805" w:type="dxa"/>
            <w:vAlign w:val="center"/>
          </w:tcPr>
          <w:p w14:paraId="34048493" w14:textId="77777777" w:rsidR="00B33A7B" w:rsidRPr="00641B8D" w:rsidRDefault="00B33A7B" w:rsidP="006B3E56">
            <w:pPr>
              <w:jc w:val="center"/>
              <w:rPr>
                <w:rFonts w:ascii="Arial" w:hAnsi="Arial" w:cs="Arial"/>
              </w:rPr>
            </w:pPr>
          </w:p>
        </w:tc>
        <w:tc>
          <w:tcPr>
            <w:tcW w:w="725" w:type="dxa"/>
            <w:vAlign w:val="center"/>
          </w:tcPr>
          <w:p w14:paraId="2C5EBA7E" w14:textId="77777777" w:rsidR="00B33A7B" w:rsidRPr="00641B8D" w:rsidRDefault="00B33A7B" w:rsidP="006B3E56">
            <w:pPr>
              <w:jc w:val="center"/>
              <w:rPr>
                <w:rFonts w:ascii="Arial" w:hAnsi="Arial" w:cs="Arial"/>
              </w:rPr>
            </w:pPr>
          </w:p>
        </w:tc>
      </w:tr>
    </w:tbl>
    <w:p w14:paraId="5755F824" w14:textId="77777777" w:rsidR="00641B8D" w:rsidRDefault="00641B8D" w:rsidP="00645CEC">
      <w:pPr>
        <w:rPr>
          <w:rFonts w:ascii="Arial" w:hAnsi="Arial" w:cs="Arial"/>
          <w:sz w:val="20"/>
          <w:szCs w:val="20"/>
        </w:rPr>
      </w:pPr>
    </w:p>
    <w:tbl>
      <w:tblPr>
        <w:tblStyle w:val="TableGrid"/>
        <w:tblW w:w="9916" w:type="dxa"/>
        <w:jc w:val="center"/>
        <w:tblCellMar>
          <w:left w:w="115" w:type="dxa"/>
          <w:right w:w="115" w:type="dxa"/>
        </w:tblCellMar>
        <w:tblLook w:val="04A0" w:firstRow="1" w:lastRow="0" w:firstColumn="1" w:lastColumn="0" w:noHBand="0" w:noVBand="1"/>
      </w:tblPr>
      <w:tblGrid>
        <w:gridCol w:w="805"/>
        <w:gridCol w:w="7560"/>
        <w:gridCol w:w="810"/>
        <w:gridCol w:w="741"/>
      </w:tblGrid>
      <w:tr w:rsidR="00641B8D" w:rsidRPr="00641B8D" w14:paraId="1A5EC84B" w14:textId="77777777" w:rsidTr="00F45BCC">
        <w:trPr>
          <w:trHeight w:val="432"/>
          <w:jc w:val="center"/>
        </w:trPr>
        <w:tc>
          <w:tcPr>
            <w:tcW w:w="805" w:type="dxa"/>
            <w:tcBorders>
              <w:bottom w:val="single" w:sz="4" w:space="0" w:color="auto"/>
            </w:tcBorders>
            <w:shd w:val="clear" w:color="auto" w:fill="DEEAF6" w:themeFill="accent1" w:themeFillTint="33"/>
            <w:vAlign w:val="center"/>
          </w:tcPr>
          <w:p w14:paraId="326B8981" w14:textId="71A9946E" w:rsidR="00641B8D" w:rsidRPr="00641B8D" w:rsidRDefault="00641B8D" w:rsidP="00E13920">
            <w:pPr>
              <w:jc w:val="center"/>
              <w:rPr>
                <w:rFonts w:ascii="Arial" w:hAnsi="Arial" w:cs="Arial"/>
                <w:b/>
                <w:bCs/>
              </w:rPr>
            </w:pPr>
            <w:r w:rsidRPr="00641B8D">
              <w:rPr>
                <w:rFonts w:ascii="Arial" w:hAnsi="Arial" w:cs="Arial"/>
                <w:b/>
                <w:bCs/>
              </w:rPr>
              <w:t>9</w:t>
            </w:r>
          </w:p>
        </w:tc>
        <w:tc>
          <w:tcPr>
            <w:tcW w:w="7560" w:type="dxa"/>
            <w:tcBorders>
              <w:bottom w:val="single" w:sz="4" w:space="0" w:color="auto"/>
            </w:tcBorders>
            <w:shd w:val="clear" w:color="auto" w:fill="DEEAF6" w:themeFill="accent1" w:themeFillTint="33"/>
            <w:vAlign w:val="center"/>
          </w:tcPr>
          <w:p w14:paraId="6286EB9C" w14:textId="77777777" w:rsidR="00641B8D" w:rsidRPr="00641B8D" w:rsidRDefault="00641B8D" w:rsidP="00E13920">
            <w:pPr>
              <w:jc w:val="center"/>
              <w:rPr>
                <w:rFonts w:ascii="Arial" w:hAnsi="Arial" w:cs="Arial"/>
                <w:b/>
                <w:bCs/>
              </w:rPr>
            </w:pPr>
            <w:r w:rsidRPr="00641B8D">
              <w:rPr>
                <w:rFonts w:ascii="Arial" w:hAnsi="Arial" w:cs="Arial"/>
                <w:b/>
                <w:bCs/>
              </w:rPr>
              <w:t>Training Requirements</w:t>
            </w:r>
          </w:p>
        </w:tc>
        <w:tc>
          <w:tcPr>
            <w:tcW w:w="810" w:type="dxa"/>
            <w:tcBorders>
              <w:bottom w:val="single" w:sz="4" w:space="0" w:color="auto"/>
            </w:tcBorders>
            <w:shd w:val="clear" w:color="auto" w:fill="DEEAF6" w:themeFill="accent1" w:themeFillTint="33"/>
            <w:vAlign w:val="center"/>
          </w:tcPr>
          <w:p w14:paraId="6D09A007" w14:textId="77777777" w:rsidR="00641B8D" w:rsidRPr="00641B8D" w:rsidRDefault="00641B8D" w:rsidP="006B3E56">
            <w:pPr>
              <w:jc w:val="center"/>
              <w:rPr>
                <w:rFonts w:ascii="Arial" w:hAnsi="Arial" w:cs="Arial"/>
                <w:b/>
                <w:bCs/>
              </w:rPr>
            </w:pPr>
            <w:r w:rsidRPr="00641B8D">
              <w:rPr>
                <w:rFonts w:ascii="Arial" w:hAnsi="Arial" w:cs="Arial"/>
                <w:b/>
                <w:bCs/>
              </w:rPr>
              <w:t>Y/N</w:t>
            </w:r>
          </w:p>
        </w:tc>
        <w:tc>
          <w:tcPr>
            <w:tcW w:w="741" w:type="dxa"/>
            <w:tcBorders>
              <w:bottom w:val="single" w:sz="4" w:space="0" w:color="auto"/>
            </w:tcBorders>
            <w:shd w:val="clear" w:color="auto" w:fill="DEEAF6" w:themeFill="accent1" w:themeFillTint="33"/>
            <w:vAlign w:val="center"/>
          </w:tcPr>
          <w:p w14:paraId="254D1D03" w14:textId="77777777" w:rsidR="00641B8D" w:rsidRPr="00641B8D" w:rsidRDefault="00641B8D" w:rsidP="006B3E56">
            <w:pPr>
              <w:jc w:val="center"/>
              <w:rPr>
                <w:rFonts w:ascii="Arial" w:hAnsi="Arial" w:cs="Arial"/>
                <w:b/>
                <w:bCs/>
              </w:rPr>
            </w:pPr>
            <w:r w:rsidRPr="00641B8D">
              <w:rPr>
                <w:rFonts w:ascii="Arial" w:hAnsi="Arial" w:cs="Arial"/>
                <w:b/>
                <w:bCs/>
              </w:rPr>
              <w:t>Qty</w:t>
            </w:r>
          </w:p>
        </w:tc>
      </w:tr>
      <w:tr w:rsidR="008A282F" w:rsidRPr="00641B8D" w14:paraId="4953395E" w14:textId="77777777" w:rsidTr="00F45BCC">
        <w:trPr>
          <w:trHeight w:val="432"/>
          <w:jc w:val="center"/>
        </w:trPr>
        <w:tc>
          <w:tcPr>
            <w:tcW w:w="805" w:type="dxa"/>
            <w:vMerge w:val="restart"/>
            <w:shd w:val="clear" w:color="auto" w:fill="auto"/>
            <w:vAlign w:val="center"/>
          </w:tcPr>
          <w:p w14:paraId="4136B4AC" w14:textId="77777777" w:rsidR="008A282F" w:rsidRPr="00641B8D" w:rsidRDefault="008A282F" w:rsidP="00E13920">
            <w:pPr>
              <w:jc w:val="center"/>
              <w:rPr>
                <w:rFonts w:ascii="Arial" w:hAnsi="Arial" w:cs="Arial"/>
              </w:rPr>
            </w:pPr>
            <w:r w:rsidRPr="00641B8D">
              <w:rPr>
                <w:rFonts w:ascii="Arial" w:hAnsi="Arial" w:cs="Arial"/>
              </w:rPr>
              <w:t>9a</w:t>
            </w:r>
          </w:p>
        </w:tc>
        <w:tc>
          <w:tcPr>
            <w:tcW w:w="7560" w:type="dxa"/>
            <w:shd w:val="clear" w:color="auto" w:fill="auto"/>
            <w:vAlign w:val="center"/>
          </w:tcPr>
          <w:p w14:paraId="6ABDF2A3" w14:textId="71F74646" w:rsidR="008A282F" w:rsidRPr="00641B8D" w:rsidRDefault="008A282F" w:rsidP="00E13920">
            <w:pPr>
              <w:rPr>
                <w:rFonts w:ascii="Arial" w:hAnsi="Arial" w:cs="Arial"/>
              </w:rPr>
            </w:pPr>
            <w:r w:rsidRPr="00641B8D">
              <w:rPr>
                <w:rFonts w:ascii="Arial" w:hAnsi="Arial" w:cs="Arial"/>
              </w:rPr>
              <w:t>Does the LOR contain training requirements?</w:t>
            </w:r>
          </w:p>
        </w:tc>
        <w:tc>
          <w:tcPr>
            <w:tcW w:w="810" w:type="dxa"/>
            <w:shd w:val="clear" w:color="auto" w:fill="auto"/>
            <w:vAlign w:val="center"/>
          </w:tcPr>
          <w:p w14:paraId="14125459" w14:textId="77777777" w:rsidR="008A282F" w:rsidRPr="00641B8D" w:rsidRDefault="008A282F" w:rsidP="006B3E56">
            <w:pPr>
              <w:jc w:val="center"/>
              <w:rPr>
                <w:rFonts w:ascii="Arial" w:hAnsi="Arial" w:cs="Arial"/>
              </w:rPr>
            </w:pPr>
          </w:p>
        </w:tc>
        <w:tc>
          <w:tcPr>
            <w:tcW w:w="741" w:type="dxa"/>
            <w:shd w:val="clear" w:color="auto" w:fill="auto"/>
            <w:vAlign w:val="center"/>
          </w:tcPr>
          <w:p w14:paraId="1E3A9AD9" w14:textId="77777777" w:rsidR="008A282F" w:rsidRPr="00641B8D" w:rsidRDefault="008A282F" w:rsidP="006B3E56">
            <w:pPr>
              <w:jc w:val="center"/>
              <w:rPr>
                <w:rFonts w:ascii="Arial" w:hAnsi="Arial" w:cs="Arial"/>
              </w:rPr>
            </w:pPr>
          </w:p>
        </w:tc>
      </w:tr>
      <w:tr w:rsidR="008A282F" w:rsidRPr="00641B8D" w14:paraId="45045CB3" w14:textId="77777777" w:rsidTr="00F45BCC">
        <w:trPr>
          <w:trHeight w:val="432"/>
          <w:jc w:val="center"/>
        </w:trPr>
        <w:tc>
          <w:tcPr>
            <w:tcW w:w="805" w:type="dxa"/>
            <w:vMerge/>
            <w:shd w:val="clear" w:color="auto" w:fill="auto"/>
            <w:vAlign w:val="center"/>
          </w:tcPr>
          <w:p w14:paraId="410839A0" w14:textId="77777777" w:rsidR="008A282F" w:rsidRPr="00641B8D" w:rsidRDefault="008A282F" w:rsidP="00E13920">
            <w:pPr>
              <w:jc w:val="center"/>
              <w:rPr>
                <w:rFonts w:ascii="Arial" w:hAnsi="Arial" w:cs="Arial"/>
              </w:rPr>
            </w:pPr>
          </w:p>
        </w:tc>
        <w:tc>
          <w:tcPr>
            <w:tcW w:w="7560" w:type="dxa"/>
            <w:shd w:val="clear" w:color="auto" w:fill="auto"/>
            <w:vAlign w:val="center"/>
          </w:tcPr>
          <w:p w14:paraId="7397995F" w14:textId="32AF4772" w:rsidR="008A282F" w:rsidRPr="008A282F" w:rsidRDefault="008A282F" w:rsidP="008A282F">
            <w:pPr>
              <w:pStyle w:val="ListParagraph"/>
              <w:numPr>
                <w:ilvl w:val="0"/>
                <w:numId w:val="37"/>
              </w:numPr>
              <w:rPr>
                <w:rFonts w:ascii="Arial" w:hAnsi="Arial" w:cs="Arial"/>
              </w:rPr>
            </w:pPr>
            <w:r w:rsidRPr="008A282F">
              <w:rPr>
                <w:rFonts w:ascii="Arial" w:hAnsi="Arial" w:cs="Arial"/>
              </w:rPr>
              <w:t>Radar System Training</w:t>
            </w:r>
          </w:p>
        </w:tc>
        <w:tc>
          <w:tcPr>
            <w:tcW w:w="810" w:type="dxa"/>
            <w:shd w:val="clear" w:color="auto" w:fill="auto"/>
            <w:vAlign w:val="center"/>
          </w:tcPr>
          <w:p w14:paraId="19E3C115" w14:textId="77777777" w:rsidR="008A282F" w:rsidRPr="00641B8D" w:rsidRDefault="008A282F" w:rsidP="006B3E56">
            <w:pPr>
              <w:jc w:val="center"/>
              <w:rPr>
                <w:rFonts w:ascii="Arial" w:hAnsi="Arial" w:cs="Arial"/>
              </w:rPr>
            </w:pPr>
          </w:p>
        </w:tc>
        <w:tc>
          <w:tcPr>
            <w:tcW w:w="741" w:type="dxa"/>
            <w:shd w:val="clear" w:color="auto" w:fill="auto"/>
            <w:vAlign w:val="center"/>
          </w:tcPr>
          <w:p w14:paraId="517307F0" w14:textId="77777777" w:rsidR="008A282F" w:rsidRPr="00641B8D" w:rsidRDefault="008A282F" w:rsidP="006B3E56">
            <w:pPr>
              <w:jc w:val="center"/>
              <w:rPr>
                <w:rFonts w:ascii="Arial" w:hAnsi="Arial" w:cs="Arial"/>
              </w:rPr>
            </w:pPr>
          </w:p>
        </w:tc>
      </w:tr>
      <w:tr w:rsidR="008A282F" w:rsidRPr="00641B8D" w14:paraId="0B90DF48" w14:textId="77777777" w:rsidTr="00F45BCC">
        <w:trPr>
          <w:trHeight w:val="432"/>
          <w:jc w:val="center"/>
        </w:trPr>
        <w:tc>
          <w:tcPr>
            <w:tcW w:w="805" w:type="dxa"/>
            <w:vMerge/>
            <w:shd w:val="clear" w:color="auto" w:fill="auto"/>
            <w:vAlign w:val="center"/>
          </w:tcPr>
          <w:p w14:paraId="55578583" w14:textId="77777777" w:rsidR="008A282F" w:rsidRPr="00641B8D" w:rsidRDefault="008A282F" w:rsidP="00E13920">
            <w:pPr>
              <w:jc w:val="center"/>
              <w:rPr>
                <w:rFonts w:ascii="Arial" w:hAnsi="Arial" w:cs="Arial"/>
              </w:rPr>
            </w:pPr>
          </w:p>
        </w:tc>
        <w:tc>
          <w:tcPr>
            <w:tcW w:w="7560" w:type="dxa"/>
            <w:shd w:val="clear" w:color="auto" w:fill="auto"/>
            <w:vAlign w:val="center"/>
          </w:tcPr>
          <w:p w14:paraId="19A9E036" w14:textId="1A93F8CE" w:rsidR="008A282F" w:rsidRPr="008A282F" w:rsidRDefault="008A282F" w:rsidP="008A282F">
            <w:pPr>
              <w:pStyle w:val="ListParagraph"/>
              <w:numPr>
                <w:ilvl w:val="0"/>
                <w:numId w:val="37"/>
              </w:numPr>
              <w:rPr>
                <w:rFonts w:ascii="Arial" w:hAnsi="Arial" w:cs="Arial"/>
              </w:rPr>
            </w:pPr>
            <w:r w:rsidRPr="008A282F">
              <w:rPr>
                <w:rFonts w:ascii="Arial" w:hAnsi="Arial" w:cs="Arial"/>
              </w:rPr>
              <w:t>Radio Training</w:t>
            </w:r>
          </w:p>
        </w:tc>
        <w:tc>
          <w:tcPr>
            <w:tcW w:w="810" w:type="dxa"/>
            <w:shd w:val="clear" w:color="auto" w:fill="auto"/>
            <w:vAlign w:val="center"/>
          </w:tcPr>
          <w:p w14:paraId="250B477E" w14:textId="77777777" w:rsidR="008A282F" w:rsidRPr="00641B8D" w:rsidRDefault="008A282F" w:rsidP="006B3E56">
            <w:pPr>
              <w:jc w:val="center"/>
              <w:rPr>
                <w:rFonts w:ascii="Arial" w:hAnsi="Arial" w:cs="Arial"/>
              </w:rPr>
            </w:pPr>
          </w:p>
        </w:tc>
        <w:tc>
          <w:tcPr>
            <w:tcW w:w="741" w:type="dxa"/>
            <w:shd w:val="clear" w:color="auto" w:fill="auto"/>
            <w:vAlign w:val="center"/>
          </w:tcPr>
          <w:p w14:paraId="3CC27860" w14:textId="77777777" w:rsidR="008A282F" w:rsidRPr="00641B8D" w:rsidRDefault="008A282F" w:rsidP="006B3E56">
            <w:pPr>
              <w:jc w:val="center"/>
              <w:rPr>
                <w:rFonts w:ascii="Arial" w:hAnsi="Arial" w:cs="Arial"/>
              </w:rPr>
            </w:pPr>
          </w:p>
        </w:tc>
      </w:tr>
      <w:tr w:rsidR="008A282F" w:rsidRPr="00641B8D" w14:paraId="7E4F7910" w14:textId="77777777" w:rsidTr="00F45BCC">
        <w:trPr>
          <w:trHeight w:val="432"/>
          <w:jc w:val="center"/>
        </w:trPr>
        <w:tc>
          <w:tcPr>
            <w:tcW w:w="805" w:type="dxa"/>
            <w:vMerge/>
            <w:shd w:val="clear" w:color="auto" w:fill="auto"/>
            <w:vAlign w:val="center"/>
          </w:tcPr>
          <w:p w14:paraId="5A5C203B" w14:textId="77777777" w:rsidR="008A282F" w:rsidRPr="00641B8D" w:rsidRDefault="008A282F" w:rsidP="00E13920">
            <w:pPr>
              <w:jc w:val="center"/>
              <w:rPr>
                <w:rFonts w:ascii="Arial" w:hAnsi="Arial" w:cs="Arial"/>
              </w:rPr>
            </w:pPr>
          </w:p>
        </w:tc>
        <w:tc>
          <w:tcPr>
            <w:tcW w:w="7560" w:type="dxa"/>
            <w:shd w:val="clear" w:color="auto" w:fill="auto"/>
            <w:vAlign w:val="center"/>
          </w:tcPr>
          <w:p w14:paraId="1B4D53E6" w14:textId="6A2034DE" w:rsidR="008A282F" w:rsidRPr="008A282F" w:rsidRDefault="008A282F" w:rsidP="008A282F">
            <w:pPr>
              <w:pStyle w:val="ListParagraph"/>
              <w:numPr>
                <w:ilvl w:val="0"/>
                <w:numId w:val="37"/>
              </w:numPr>
              <w:rPr>
                <w:rFonts w:ascii="Arial" w:hAnsi="Arial" w:cs="Arial"/>
              </w:rPr>
            </w:pPr>
            <w:r w:rsidRPr="008A282F">
              <w:rPr>
                <w:rFonts w:ascii="Arial" w:hAnsi="Arial" w:cs="Arial"/>
              </w:rPr>
              <w:t>Generator Training</w:t>
            </w:r>
          </w:p>
        </w:tc>
        <w:tc>
          <w:tcPr>
            <w:tcW w:w="810" w:type="dxa"/>
            <w:shd w:val="clear" w:color="auto" w:fill="auto"/>
            <w:vAlign w:val="center"/>
          </w:tcPr>
          <w:p w14:paraId="00985794" w14:textId="77777777" w:rsidR="008A282F" w:rsidRPr="00641B8D" w:rsidRDefault="008A282F" w:rsidP="006B3E56">
            <w:pPr>
              <w:jc w:val="center"/>
              <w:rPr>
                <w:rFonts w:ascii="Arial" w:hAnsi="Arial" w:cs="Arial"/>
              </w:rPr>
            </w:pPr>
          </w:p>
        </w:tc>
        <w:tc>
          <w:tcPr>
            <w:tcW w:w="741" w:type="dxa"/>
            <w:shd w:val="clear" w:color="auto" w:fill="auto"/>
            <w:vAlign w:val="center"/>
          </w:tcPr>
          <w:p w14:paraId="6F648501" w14:textId="77777777" w:rsidR="008A282F" w:rsidRPr="00641B8D" w:rsidRDefault="008A282F" w:rsidP="006B3E56">
            <w:pPr>
              <w:jc w:val="center"/>
              <w:rPr>
                <w:rFonts w:ascii="Arial" w:hAnsi="Arial" w:cs="Arial"/>
              </w:rPr>
            </w:pPr>
          </w:p>
        </w:tc>
      </w:tr>
      <w:tr w:rsidR="008A282F" w:rsidRPr="00641B8D" w14:paraId="703EA1DD" w14:textId="77777777" w:rsidTr="00F45BCC">
        <w:trPr>
          <w:trHeight w:val="432"/>
          <w:jc w:val="center"/>
        </w:trPr>
        <w:tc>
          <w:tcPr>
            <w:tcW w:w="805" w:type="dxa"/>
            <w:vMerge/>
            <w:shd w:val="clear" w:color="auto" w:fill="auto"/>
            <w:vAlign w:val="center"/>
          </w:tcPr>
          <w:p w14:paraId="6CF612C4" w14:textId="77777777" w:rsidR="008A282F" w:rsidRPr="00641B8D" w:rsidRDefault="008A282F" w:rsidP="00E13920">
            <w:pPr>
              <w:jc w:val="center"/>
              <w:rPr>
                <w:rFonts w:ascii="Arial" w:hAnsi="Arial" w:cs="Arial"/>
              </w:rPr>
            </w:pPr>
          </w:p>
        </w:tc>
        <w:tc>
          <w:tcPr>
            <w:tcW w:w="7560" w:type="dxa"/>
            <w:shd w:val="clear" w:color="auto" w:fill="auto"/>
            <w:vAlign w:val="center"/>
          </w:tcPr>
          <w:p w14:paraId="373AE283" w14:textId="5F563A88" w:rsidR="008A282F" w:rsidRPr="008A282F" w:rsidRDefault="008A282F" w:rsidP="008A282F">
            <w:pPr>
              <w:pStyle w:val="ListParagraph"/>
              <w:numPr>
                <w:ilvl w:val="0"/>
                <w:numId w:val="37"/>
              </w:numPr>
              <w:rPr>
                <w:rFonts w:ascii="Arial" w:hAnsi="Arial" w:cs="Arial"/>
              </w:rPr>
            </w:pPr>
            <w:r w:rsidRPr="008A282F">
              <w:rPr>
                <w:rFonts w:ascii="Arial" w:hAnsi="Arial" w:cs="Arial"/>
              </w:rPr>
              <w:t>Vehicle Training</w:t>
            </w:r>
          </w:p>
        </w:tc>
        <w:tc>
          <w:tcPr>
            <w:tcW w:w="810" w:type="dxa"/>
            <w:shd w:val="clear" w:color="auto" w:fill="auto"/>
            <w:vAlign w:val="center"/>
          </w:tcPr>
          <w:p w14:paraId="6910986C" w14:textId="77777777" w:rsidR="008A282F" w:rsidRPr="00641B8D" w:rsidRDefault="008A282F" w:rsidP="006B3E56">
            <w:pPr>
              <w:jc w:val="center"/>
              <w:rPr>
                <w:rFonts w:ascii="Arial" w:hAnsi="Arial" w:cs="Arial"/>
              </w:rPr>
            </w:pPr>
          </w:p>
        </w:tc>
        <w:tc>
          <w:tcPr>
            <w:tcW w:w="741" w:type="dxa"/>
            <w:shd w:val="clear" w:color="auto" w:fill="auto"/>
            <w:vAlign w:val="center"/>
          </w:tcPr>
          <w:p w14:paraId="3CB46976" w14:textId="77777777" w:rsidR="008A282F" w:rsidRPr="00641B8D" w:rsidRDefault="008A282F" w:rsidP="006B3E56">
            <w:pPr>
              <w:jc w:val="center"/>
              <w:rPr>
                <w:rFonts w:ascii="Arial" w:hAnsi="Arial" w:cs="Arial"/>
              </w:rPr>
            </w:pPr>
          </w:p>
        </w:tc>
      </w:tr>
      <w:tr w:rsidR="008A282F" w:rsidRPr="00641B8D" w14:paraId="7B6B8C34" w14:textId="77777777" w:rsidTr="00F45BCC">
        <w:trPr>
          <w:trHeight w:val="432"/>
          <w:jc w:val="center"/>
        </w:trPr>
        <w:tc>
          <w:tcPr>
            <w:tcW w:w="805" w:type="dxa"/>
            <w:vMerge w:val="restart"/>
            <w:shd w:val="clear" w:color="auto" w:fill="auto"/>
            <w:vAlign w:val="center"/>
          </w:tcPr>
          <w:p w14:paraId="18CCB061" w14:textId="77777777" w:rsidR="008A282F" w:rsidRPr="00641B8D" w:rsidRDefault="008A282F" w:rsidP="00E13920">
            <w:pPr>
              <w:jc w:val="center"/>
              <w:rPr>
                <w:rFonts w:ascii="Arial" w:hAnsi="Arial" w:cs="Arial"/>
              </w:rPr>
            </w:pPr>
            <w:r w:rsidRPr="00641B8D">
              <w:rPr>
                <w:rFonts w:ascii="Arial" w:hAnsi="Arial" w:cs="Arial"/>
              </w:rPr>
              <w:lastRenderedPageBreak/>
              <w:t>9b</w:t>
            </w:r>
          </w:p>
        </w:tc>
        <w:tc>
          <w:tcPr>
            <w:tcW w:w="7560" w:type="dxa"/>
            <w:tcBorders>
              <w:bottom w:val="single" w:sz="4" w:space="0" w:color="auto"/>
            </w:tcBorders>
            <w:shd w:val="clear" w:color="auto" w:fill="auto"/>
            <w:vAlign w:val="center"/>
          </w:tcPr>
          <w:p w14:paraId="7F973BEC" w14:textId="77777777" w:rsidR="008A282F" w:rsidRPr="00641B8D" w:rsidRDefault="008A282F" w:rsidP="00E13920">
            <w:pPr>
              <w:rPr>
                <w:rFonts w:ascii="Arial" w:hAnsi="Arial" w:cs="Arial"/>
              </w:rPr>
            </w:pPr>
            <w:r w:rsidRPr="00641B8D">
              <w:rPr>
                <w:rFonts w:ascii="Arial" w:hAnsi="Arial" w:cs="Arial"/>
              </w:rPr>
              <w:t>What training is desired associated with the case?</w:t>
            </w:r>
          </w:p>
        </w:tc>
        <w:tc>
          <w:tcPr>
            <w:tcW w:w="810" w:type="dxa"/>
            <w:tcBorders>
              <w:bottom w:val="single" w:sz="4" w:space="0" w:color="auto"/>
            </w:tcBorders>
            <w:shd w:val="clear" w:color="auto" w:fill="auto"/>
            <w:vAlign w:val="center"/>
          </w:tcPr>
          <w:p w14:paraId="67E2BFE6" w14:textId="77777777" w:rsidR="008A282F" w:rsidRPr="00641B8D" w:rsidRDefault="008A282F" w:rsidP="006B3E56">
            <w:pPr>
              <w:jc w:val="center"/>
              <w:rPr>
                <w:rFonts w:ascii="Arial" w:hAnsi="Arial" w:cs="Arial"/>
              </w:rPr>
            </w:pPr>
          </w:p>
        </w:tc>
        <w:tc>
          <w:tcPr>
            <w:tcW w:w="741" w:type="dxa"/>
            <w:tcBorders>
              <w:bottom w:val="single" w:sz="4" w:space="0" w:color="auto"/>
            </w:tcBorders>
            <w:shd w:val="clear" w:color="auto" w:fill="auto"/>
            <w:vAlign w:val="center"/>
          </w:tcPr>
          <w:p w14:paraId="00E8BB71" w14:textId="77777777" w:rsidR="008A282F" w:rsidRPr="00641B8D" w:rsidRDefault="008A282F" w:rsidP="006B3E56">
            <w:pPr>
              <w:jc w:val="center"/>
              <w:rPr>
                <w:rFonts w:ascii="Arial" w:hAnsi="Arial" w:cs="Arial"/>
              </w:rPr>
            </w:pPr>
          </w:p>
        </w:tc>
      </w:tr>
      <w:tr w:rsidR="008A282F" w:rsidRPr="00641B8D" w14:paraId="3A6AD40F" w14:textId="77777777" w:rsidTr="00F45BCC">
        <w:trPr>
          <w:trHeight w:val="432"/>
          <w:jc w:val="center"/>
        </w:trPr>
        <w:tc>
          <w:tcPr>
            <w:tcW w:w="805" w:type="dxa"/>
            <w:vMerge/>
            <w:shd w:val="clear" w:color="auto" w:fill="auto"/>
            <w:vAlign w:val="center"/>
          </w:tcPr>
          <w:p w14:paraId="67EEA2E5" w14:textId="77777777" w:rsidR="008A282F" w:rsidRPr="00641B8D" w:rsidRDefault="008A282F" w:rsidP="00E13920">
            <w:pPr>
              <w:jc w:val="center"/>
              <w:rPr>
                <w:rFonts w:ascii="Arial" w:hAnsi="Arial" w:cs="Arial"/>
              </w:rPr>
            </w:pPr>
          </w:p>
        </w:tc>
        <w:tc>
          <w:tcPr>
            <w:tcW w:w="7560" w:type="dxa"/>
            <w:tcBorders>
              <w:bottom w:val="single" w:sz="4" w:space="0" w:color="auto"/>
            </w:tcBorders>
            <w:shd w:val="clear" w:color="auto" w:fill="auto"/>
            <w:vAlign w:val="center"/>
          </w:tcPr>
          <w:p w14:paraId="48EC283F" w14:textId="77777777" w:rsidR="008A282F" w:rsidRPr="00641B8D" w:rsidRDefault="008A282F" w:rsidP="00E13920">
            <w:pPr>
              <w:pStyle w:val="ListParagraph"/>
              <w:numPr>
                <w:ilvl w:val="0"/>
                <w:numId w:val="18"/>
              </w:numPr>
              <w:rPr>
                <w:rFonts w:ascii="Arial" w:hAnsi="Arial" w:cs="Arial"/>
              </w:rPr>
            </w:pPr>
            <w:r w:rsidRPr="00641B8D">
              <w:rPr>
                <w:rFonts w:ascii="Arial" w:hAnsi="Arial" w:cs="Arial"/>
              </w:rPr>
              <w:t>Operator Training (CONUS/OCONUS) / Level?</w:t>
            </w:r>
          </w:p>
        </w:tc>
        <w:tc>
          <w:tcPr>
            <w:tcW w:w="810" w:type="dxa"/>
            <w:tcBorders>
              <w:bottom w:val="single" w:sz="4" w:space="0" w:color="auto"/>
            </w:tcBorders>
            <w:shd w:val="clear" w:color="auto" w:fill="auto"/>
            <w:vAlign w:val="center"/>
          </w:tcPr>
          <w:p w14:paraId="26D0D8CC" w14:textId="77777777" w:rsidR="008A282F" w:rsidRPr="00641B8D" w:rsidRDefault="008A282F" w:rsidP="006B3E56">
            <w:pPr>
              <w:jc w:val="center"/>
              <w:rPr>
                <w:rFonts w:ascii="Arial" w:hAnsi="Arial" w:cs="Arial"/>
              </w:rPr>
            </w:pPr>
          </w:p>
        </w:tc>
        <w:tc>
          <w:tcPr>
            <w:tcW w:w="741" w:type="dxa"/>
            <w:tcBorders>
              <w:bottom w:val="single" w:sz="4" w:space="0" w:color="auto"/>
            </w:tcBorders>
            <w:shd w:val="clear" w:color="auto" w:fill="auto"/>
            <w:vAlign w:val="center"/>
          </w:tcPr>
          <w:p w14:paraId="3519D0C5" w14:textId="77777777" w:rsidR="008A282F" w:rsidRPr="00641B8D" w:rsidRDefault="008A282F" w:rsidP="006B3E56">
            <w:pPr>
              <w:jc w:val="center"/>
              <w:rPr>
                <w:rFonts w:ascii="Arial" w:hAnsi="Arial" w:cs="Arial"/>
              </w:rPr>
            </w:pPr>
          </w:p>
        </w:tc>
      </w:tr>
      <w:tr w:rsidR="008A282F" w:rsidRPr="00641B8D" w14:paraId="610E936F" w14:textId="77777777" w:rsidTr="00F45BCC">
        <w:trPr>
          <w:trHeight w:val="432"/>
          <w:jc w:val="center"/>
        </w:trPr>
        <w:tc>
          <w:tcPr>
            <w:tcW w:w="805" w:type="dxa"/>
            <w:vMerge/>
            <w:shd w:val="clear" w:color="auto" w:fill="auto"/>
            <w:vAlign w:val="center"/>
          </w:tcPr>
          <w:p w14:paraId="2F5609A9" w14:textId="77777777" w:rsidR="008A282F" w:rsidRPr="00641B8D" w:rsidRDefault="008A282F" w:rsidP="00E13920">
            <w:pPr>
              <w:jc w:val="center"/>
              <w:rPr>
                <w:rFonts w:ascii="Arial" w:hAnsi="Arial" w:cs="Arial"/>
              </w:rPr>
            </w:pPr>
          </w:p>
        </w:tc>
        <w:tc>
          <w:tcPr>
            <w:tcW w:w="7560" w:type="dxa"/>
            <w:shd w:val="clear" w:color="auto" w:fill="auto"/>
            <w:vAlign w:val="center"/>
          </w:tcPr>
          <w:p w14:paraId="12BD5371" w14:textId="77777777" w:rsidR="008A282F" w:rsidRPr="00641B8D" w:rsidRDefault="008A282F" w:rsidP="00E13920">
            <w:pPr>
              <w:pStyle w:val="ListParagraph"/>
              <w:numPr>
                <w:ilvl w:val="0"/>
                <w:numId w:val="18"/>
              </w:numPr>
              <w:rPr>
                <w:rFonts w:ascii="Arial" w:hAnsi="Arial" w:cs="Arial"/>
              </w:rPr>
            </w:pPr>
            <w:r w:rsidRPr="00641B8D">
              <w:rPr>
                <w:rFonts w:ascii="Arial" w:hAnsi="Arial" w:cs="Arial"/>
              </w:rPr>
              <w:t>Maintainer Training (CONUS/OCONUS) / Level?</w:t>
            </w:r>
          </w:p>
        </w:tc>
        <w:tc>
          <w:tcPr>
            <w:tcW w:w="810" w:type="dxa"/>
            <w:shd w:val="clear" w:color="auto" w:fill="auto"/>
            <w:vAlign w:val="center"/>
          </w:tcPr>
          <w:p w14:paraId="0436CEA0" w14:textId="77777777" w:rsidR="008A282F" w:rsidRPr="00641B8D" w:rsidRDefault="008A282F" w:rsidP="006B3E56">
            <w:pPr>
              <w:jc w:val="center"/>
              <w:rPr>
                <w:rFonts w:ascii="Arial" w:hAnsi="Arial" w:cs="Arial"/>
              </w:rPr>
            </w:pPr>
          </w:p>
        </w:tc>
        <w:tc>
          <w:tcPr>
            <w:tcW w:w="741" w:type="dxa"/>
            <w:shd w:val="clear" w:color="auto" w:fill="auto"/>
            <w:vAlign w:val="center"/>
          </w:tcPr>
          <w:p w14:paraId="45A188EC" w14:textId="77777777" w:rsidR="008A282F" w:rsidRPr="00641B8D" w:rsidRDefault="008A282F" w:rsidP="006B3E56">
            <w:pPr>
              <w:jc w:val="center"/>
              <w:rPr>
                <w:rFonts w:ascii="Arial" w:hAnsi="Arial" w:cs="Arial"/>
              </w:rPr>
            </w:pPr>
          </w:p>
        </w:tc>
      </w:tr>
      <w:tr w:rsidR="008A282F" w:rsidRPr="00641B8D" w14:paraId="6D4F0D11" w14:textId="77777777" w:rsidTr="00F45BCC">
        <w:trPr>
          <w:trHeight w:val="432"/>
          <w:jc w:val="center"/>
        </w:trPr>
        <w:tc>
          <w:tcPr>
            <w:tcW w:w="805" w:type="dxa"/>
            <w:vMerge/>
            <w:shd w:val="clear" w:color="auto" w:fill="auto"/>
            <w:vAlign w:val="center"/>
          </w:tcPr>
          <w:p w14:paraId="073AF107" w14:textId="77777777" w:rsidR="008A282F" w:rsidRPr="00641B8D" w:rsidRDefault="008A282F" w:rsidP="00E13920">
            <w:pPr>
              <w:jc w:val="center"/>
              <w:rPr>
                <w:rFonts w:ascii="Arial" w:hAnsi="Arial" w:cs="Arial"/>
              </w:rPr>
            </w:pPr>
          </w:p>
        </w:tc>
        <w:tc>
          <w:tcPr>
            <w:tcW w:w="7560" w:type="dxa"/>
            <w:shd w:val="clear" w:color="auto" w:fill="auto"/>
            <w:vAlign w:val="center"/>
          </w:tcPr>
          <w:p w14:paraId="7B3D5C00" w14:textId="77777777" w:rsidR="008A282F" w:rsidRPr="00641B8D" w:rsidRDefault="008A282F" w:rsidP="00E13920">
            <w:pPr>
              <w:pStyle w:val="ListParagraph"/>
              <w:numPr>
                <w:ilvl w:val="0"/>
                <w:numId w:val="18"/>
              </w:numPr>
              <w:rPr>
                <w:rFonts w:ascii="Arial" w:hAnsi="Arial" w:cs="Arial"/>
              </w:rPr>
            </w:pPr>
            <w:r w:rsidRPr="00641B8D">
              <w:rPr>
                <w:rFonts w:ascii="Arial" w:hAnsi="Arial" w:cs="Arial"/>
              </w:rPr>
              <w:t>New Equipment Training (NET) / Level?</w:t>
            </w:r>
          </w:p>
        </w:tc>
        <w:tc>
          <w:tcPr>
            <w:tcW w:w="810" w:type="dxa"/>
            <w:shd w:val="clear" w:color="auto" w:fill="auto"/>
            <w:vAlign w:val="center"/>
          </w:tcPr>
          <w:p w14:paraId="7BFF709F" w14:textId="77777777" w:rsidR="008A282F" w:rsidRPr="00641B8D" w:rsidRDefault="008A282F" w:rsidP="006B3E56">
            <w:pPr>
              <w:jc w:val="center"/>
              <w:rPr>
                <w:rFonts w:ascii="Arial" w:hAnsi="Arial" w:cs="Arial"/>
              </w:rPr>
            </w:pPr>
          </w:p>
        </w:tc>
        <w:tc>
          <w:tcPr>
            <w:tcW w:w="741" w:type="dxa"/>
            <w:shd w:val="clear" w:color="auto" w:fill="auto"/>
            <w:vAlign w:val="center"/>
          </w:tcPr>
          <w:p w14:paraId="11907116" w14:textId="77777777" w:rsidR="008A282F" w:rsidRPr="00641B8D" w:rsidRDefault="008A282F" w:rsidP="006B3E56">
            <w:pPr>
              <w:jc w:val="center"/>
              <w:rPr>
                <w:rFonts w:ascii="Arial" w:hAnsi="Arial" w:cs="Arial"/>
              </w:rPr>
            </w:pPr>
          </w:p>
        </w:tc>
      </w:tr>
      <w:tr w:rsidR="008A282F" w:rsidRPr="00641B8D" w14:paraId="580D57C1" w14:textId="77777777" w:rsidTr="00F45BCC">
        <w:trPr>
          <w:trHeight w:val="432"/>
          <w:jc w:val="center"/>
        </w:trPr>
        <w:tc>
          <w:tcPr>
            <w:tcW w:w="805" w:type="dxa"/>
            <w:vMerge/>
            <w:tcBorders>
              <w:bottom w:val="single" w:sz="4" w:space="0" w:color="auto"/>
            </w:tcBorders>
            <w:shd w:val="clear" w:color="auto" w:fill="auto"/>
            <w:vAlign w:val="center"/>
          </w:tcPr>
          <w:p w14:paraId="0CB5283C" w14:textId="77777777" w:rsidR="008A282F" w:rsidRPr="00641B8D" w:rsidRDefault="008A282F" w:rsidP="00E13920">
            <w:pPr>
              <w:jc w:val="center"/>
              <w:rPr>
                <w:rFonts w:ascii="Arial" w:hAnsi="Arial" w:cs="Arial"/>
              </w:rPr>
            </w:pPr>
          </w:p>
        </w:tc>
        <w:tc>
          <w:tcPr>
            <w:tcW w:w="7560" w:type="dxa"/>
            <w:tcBorders>
              <w:bottom w:val="single" w:sz="4" w:space="0" w:color="auto"/>
            </w:tcBorders>
            <w:shd w:val="clear" w:color="auto" w:fill="auto"/>
            <w:vAlign w:val="center"/>
          </w:tcPr>
          <w:p w14:paraId="1CD53E5F" w14:textId="77777777" w:rsidR="008A282F" w:rsidRPr="00641B8D" w:rsidRDefault="008A282F" w:rsidP="00E13920">
            <w:pPr>
              <w:pStyle w:val="ListParagraph"/>
              <w:numPr>
                <w:ilvl w:val="0"/>
                <w:numId w:val="18"/>
              </w:numPr>
              <w:rPr>
                <w:rFonts w:ascii="Arial" w:hAnsi="Arial" w:cs="Arial"/>
              </w:rPr>
            </w:pPr>
            <w:r w:rsidRPr="00641B8D">
              <w:rPr>
                <w:rFonts w:ascii="Arial" w:hAnsi="Arial" w:cs="Arial"/>
              </w:rPr>
              <w:t>Refresher /or/ Train the Trainer/ Level?</w:t>
            </w:r>
          </w:p>
        </w:tc>
        <w:tc>
          <w:tcPr>
            <w:tcW w:w="810" w:type="dxa"/>
            <w:tcBorders>
              <w:bottom w:val="single" w:sz="4" w:space="0" w:color="auto"/>
            </w:tcBorders>
            <w:shd w:val="clear" w:color="auto" w:fill="auto"/>
            <w:vAlign w:val="center"/>
          </w:tcPr>
          <w:p w14:paraId="3BC67B4F" w14:textId="77777777" w:rsidR="008A282F" w:rsidRPr="00641B8D" w:rsidRDefault="008A282F" w:rsidP="006B3E56">
            <w:pPr>
              <w:jc w:val="center"/>
              <w:rPr>
                <w:rFonts w:ascii="Arial" w:hAnsi="Arial" w:cs="Arial"/>
              </w:rPr>
            </w:pPr>
          </w:p>
        </w:tc>
        <w:tc>
          <w:tcPr>
            <w:tcW w:w="741" w:type="dxa"/>
            <w:tcBorders>
              <w:bottom w:val="single" w:sz="4" w:space="0" w:color="auto"/>
            </w:tcBorders>
            <w:shd w:val="clear" w:color="auto" w:fill="auto"/>
            <w:vAlign w:val="center"/>
          </w:tcPr>
          <w:p w14:paraId="48755366" w14:textId="77777777" w:rsidR="008A282F" w:rsidRPr="00641B8D" w:rsidRDefault="008A282F" w:rsidP="006B3E56">
            <w:pPr>
              <w:jc w:val="center"/>
              <w:rPr>
                <w:rFonts w:ascii="Arial" w:hAnsi="Arial" w:cs="Arial"/>
              </w:rPr>
            </w:pPr>
          </w:p>
        </w:tc>
      </w:tr>
      <w:tr w:rsidR="00641B8D" w:rsidRPr="00641B8D" w14:paraId="5479E3B3" w14:textId="77777777" w:rsidTr="00F45BCC">
        <w:tblPrEx>
          <w:tblCellMar>
            <w:left w:w="108" w:type="dxa"/>
            <w:right w:w="108" w:type="dxa"/>
          </w:tblCellMar>
        </w:tblPrEx>
        <w:trPr>
          <w:trHeight w:val="432"/>
          <w:jc w:val="center"/>
        </w:trPr>
        <w:tc>
          <w:tcPr>
            <w:tcW w:w="805" w:type="dxa"/>
            <w:shd w:val="clear" w:color="auto" w:fill="auto"/>
            <w:vAlign w:val="center"/>
          </w:tcPr>
          <w:p w14:paraId="12EC6FF1" w14:textId="77777777" w:rsidR="00641B8D" w:rsidRPr="00641B8D" w:rsidRDefault="00641B8D" w:rsidP="00E13920">
            <w:pPr>
              <w:jc w:val="center"/>
              <w:rPr>
                <w:rFonts w:ascii="Arial" w:hAnsi="Arial" w:cs="Arial"/>
              </w:rPr>
            </w:pPr>
            <w:r w:rsidRPr="00641B8D">
              <w:rPr>
                <w:rFonts w:ascii="Arial" w:hAnsi="Arial" w:cs="Arial"/>
              </w:rPr>
              <w:t>9c</w:t>
            </w:r>
          </w:p>
        </w:tc>
        <w:tc>
          <w:tcPr>
            <w:tcW w:w="7560" w:type="dxa"/>
            <w:shd w:val="clear" w:color="auto" w:fill="auto"/>
            <w:vAlign w:val="center"/>
          </w:tcPr>
          <w:p w14:paraId="138F2873" w14:textId="684CBB95" w:rsidR="00641B8D" w:rsidRPr="00641B8D" w:rsidRDefault="00641B8D" w:rsidP="00E13920">
            <w:pPr>
              <w:rPr>
                <w:rFonts w:ascii="Arial" w:hAnsi="Arial" w:cs="Arial"/>
              </w:rPr>
            </w:pPr>
            <w:r w:rsidRPr="00641B8D">
              <w:rPr>
                <w:rFonts w:ascii="Arial" w:hAnsi="Arial" w:cs="Arial"/>
              </w:rPr>
              <w:t>D</w:t>
            </w:r>
            <w:r w:rsidR="002A6AD4">
              <w:rPr>
                <w:rFonts w:ascii="Arial" w:hAnsi="Arial" w:cs="Arial"/>
              </w:rPr>
              <w:t xml:space="preserve">oes PN </w:t>
            </w:r>
            <w:r w:rsidRPr="00641B8D">
              <w:rPr>
                <w:rFonts w:ascii="Arial" w:hAnsi="Arial" w:cs="Arial"/>
              </w:rPr>
              <w:t>require basic trade skills training?</w:t>
            </w:r>
          </w:p>
        </w:tc>
        <w:tc>
          <w:tcPr>
            <w:tcW w:w="810" w:type="dxa"/>
            <w:shd w:val="clear" w:color="auto" w:fill="auto"/>
            <w:vAlign w:val="center"/>
          </w:tcPr>
          <w:p w14:paraId="760F8A95" w14:textId="77777777" w:rsidR="00641B8D" w:rsidRPr="00641B8D" w:rsidRDefault="00641B8D" w:rsidP="006B3E56">
            <w:pPr>
              <w:jc w:val="center"/>
              <w:rPr>
                <w:rFonts w:ascii="Arial" w:hAnsi="Arial" w:cs="Arial"/>
              </w:rPr>
            </w:pPr>
          </w:p>
        </w:tc>
        <w:tc>
          <w:tcPr>
            <w:tcW w:w="741" w:type="dxa"/>
            <w:shd w:val="clear" w:color="auto" w:fill="auto"/>
            <w:vAlign w:val="center"/>
          </w:tcPr>
          <w:p w14:paraId="4D4468EB" w14:textId="77777777" w:rsidR="00641B8D" w:rsidRPr="00641B8D" w:rsidRDefault="00641B8D" w:rsidP="006B3E56">
            <w:pPr>
              <w:jc w:val="center"/>
              <w:rPr>
                <w:rFonts w:ascii="Arial" w:hAnsi="Arial" w:cs="Arial"/>
              </w:rPr>
            </w:pPr>
          </w:p>
        </w:tc>
      </w:tr>
      <w:tr w:rsidR="008A282F" w:rsidRPr="00641B8D" w14:paraId="7E4E4AE5" w14:textId="77777777" w:rsidTr="00F45BCC">
        <w:tblPrEx>
          <w:tblCellMar>
            <w:left w:w="108" w:type="dxa"/>
            <w:right w:w="108" w:type="dxa"/>
          </w:tblCellMar>
        </w:tblPrEx>
        <w:trPr>
          <w:trHeight w:val="432"/>
          <w:jc w:val="center"/>
        </w:trPr>
        <w:tc>
          <w:tcPr>
            <w:tcW w:w="805" w:type="dxa"/>
            <w:vMerge w:val="restart"/>
            <w:shd w:val="clear" w:color="auto" w:fill="auto"/>
            <w:vAlign w:val="center"/>
          </w:tcPr>
          <w:p w14:paraId="63212C2E" w14:textId="77777777" w:rsidR="008A282F" w:rsidRPr="00641B8D" w:rsidRDefault="008A282F" w:rsidP="00E13920">
            <w:pPr>
              <w:jc w:val="center"/>
              <w:rPr>
                <w:rFonts w:ascii="Arial" w:hAnsi="Arial" w:cs="Arial"/>
              </w:rPr>
            </w:pPr>
            <w:r w:rsidRPr="00641B8D">
              <w:rPr>
                <w:rFonts w:ascii="Arial" w:hAnsi="Arial" w:cs="Arial"/>
              </w:rPr>
              <w:t>9d</w:t>
            </w:r>
          </w:p>
        </w:tc>
        <w:tc>
          <w:tcPr>
            <w:tcW w:w="7560" w:type="dxa"/>
            <w:shd w:val="clear" w:color="auto" w:fill="auto"/>
            <w:vAlign w:val="center"/>
          </w:tcPr>
          <w:p w14:paraId="0AA8DEF8" w14:textId="77777777" w:rsidR="008A282F" w:rsidRPr="00641B8D" w:rsidRDefault="008A282F" w:rsidP="00E13920">
            <w:pPr>
              <w:rPr>
                <w:rFonts w:ascii="Arial" w:hAnsi="Arial" w:cs="Arial"/>
              </w:rPr>
            </w:pPr>
            <w:r w:rsidRPr="00641B8D">
              <w:rPr>
                <w:rFonts w:ascii="Arial" w:hAnsi="Arial" w:cs="Arial"/>
              </w:rPr>
              <w:t>Will there be a recurring training/certification?</w:t>
            </w:r>
          </w:p>
        </w:tc>
        <w:tc>
          <w:tcPr>
            <w:tcW w:w="810" w:type="dxa"/>
            <w:shd w:val="clear" w:color="auto" w:fill="auto"/>
            <w:vAlign w:val="center"/>
          </w:tcPr>
          <w:p w14:paraId="0B7E860C" w14:textId="77777777" w:rsidR="008A282F" w:rsidRPr="00641B8D" w:rsidRDefault="008A282F" w:rsidP="006B3E56">
            <w:pPr>
              <w:jc w:val="center"/>
              <w:rPr>
                <w:rFonts w:ascii="Arial" w:hAnsi="Arial" w:cs="Arial"/>
              </w:rPr>
            </w:pPr>
          </w:p>
        </w:tc>
        <w:tc>
          <w:tcPr>
            <w:tcW w:w="741" w:type="dxa"/>
            <w:shd w:val="clear" w:color="auto" w:fill="auto"/>
            <w:vAlign w:val="center"/>
          </w:tcPr>
          <w:p w14:paraId="0FE92572" w14:textId="77777777" w:rsidR="008A282F" w:rsidRPr="00641B8D" w:rsidRDefault="008A282F" w:rsidP="006B3E56">
            <w:pPr>
              <w:jc w:val="center"/>
              <w:rPr>
                <w:rFonts w:ascii="Arial" w:hAnsi="Arial" w:cs="Arial"/>
              </w:rPr>
            </w:pPr>
          </w:p>
        </w:tc>
      </w:tr>
      <w:tr w:rsidR="008A282F" w:rsidRPr="00641B8D" w14:paraId="313CA10C" w14:textId="77777777" w:rsidTr="00F45BCC">
        <w:tblPrEx>
          <w:tblCellMar>
            <w:left w:w="108" w:type="dxa"/>
            <w:right w:w="108" w:type="dxa"/>
          </w:tblCellMar>
        </w:tblPrEx>
        <w:trPr>
          <w:trHeight w:val="432"/>
          <w:jc w:val="center"/>
        </w:trPr>
        <w:tc>
          <w:tcPr>
            <w:tcW w:w="805" w:type="dxa"/>
            <w:vMerge/>
            <w:shd w:val="clear" w:color="auto" w:fill="auto"/>
            <w:vAlign w:val="center"/>
          </w:tcPr>
          <w:p w14:paraId="1C9C3425" w14:textId="77777777" w:rsidR="008A282F" w:rsidRPr="00641B8D" w:rsidRDefault="008A282F" w:rsidP="00E13920">
            <w:pPr>
              <w:jc w:val="center"/>
              <w:rPr>
                <w:rFonts w:ascii="Arial" w:hAnsi="Arial" w:cs="Arial"/>
              </w:rPr>
            </w:pPr>
          </w:p>
        </w:tc>
        <w:tc>
          <w:tcPr>
            <w:tcW w:w="7560" w:type="dxa"/>
            <w:shd w:val="clear" w:color="auto" w:fill="auto"/>
            <w:vAlign w:val="center"/>
          </w:tcPr>
          <w:p w14:paraId="2F893A25" w14:textId="77777777" w:rsidR="008A282F" w:rsidRPr="00641B8D" w:rsidRDefault="008A282F" w:rsidP="00E13920">
            <w:pPr>
              <w:pStyle w:val="ListParagraph"/>
              <w:numPr>
                <w:ilvl w:val="0"/>
                <w:numId w:val="19"/>
              </w:numPr>
              <w:rPr>
                <w:rFonts w:ascii="Arial" w:hAnsi="Arial" w:cs="Arial"/>
              </w:rPr>
            </w:pPr>
            <w:r w:rsidRPr="00641B8D">
              <w:rPr>
                <w:rFonts w:ascii="Arial" w:hAnsi="Arial" w:cs="Arial"/>
              </w:rPr>
              <w:t>Requires development of courseware?</w:t>
            </w:r>
          </w:p>
        </w:tc>
        <w:tc>
          <w:tcPr>
            <w:tcW w:w="810" w:type="dxa"/>
            <w:shd w:val="clear" w:color="auto" w:fill="auto"/>
            <w:vAlign w:val="center"/>
          </w:tcPr>
          <w:p w14:paraId="3E887AF4" w14:textId="77777777" w:rsidR="008A282F" w:rsidRPr="00641B8D" w:rsidRDefault="008A282F" w:rsidP="006B3E56">
            <w:pPr>
              <w:jc w:val="center"/>
              <w:rPr>
                <w:rFonts w:ascii="Arial" w:hAnsi="Arial" w:cs="Arial"/>
              </w:rPr>
            </w:pPr>
          </w:p>
        </w:tc>
        <w:tc>
          <w:tcPr>
            <w:tcW w:w="741" w:type="dxa"/>
            <w:shd w:val="clear" w:color="auto" w:fill="auto"/>
            <w:vAlign w:val="center"/>
          </w:tcPr>
          <w:p w14:paraId="14E1B07E" w14:textId="77777777" w:rsidR="008A282F" w:rsidRPr="00641B8D" w:rsidRDefault="008A282F" w:rsidP="006B3E56">
            <w:pPr>
              <w:jc w:val="center"/>
              <w:rPr>
                <w:rFonts w:ascii="Arial" w:hAnsi="Arial" w:cs="Arial"/>
              </w:rPr>
            </w:pPr>
          </w:p>
        </w:tc>
      </w:tr>
      <w:tr w:rsidR="00641B8D" w:rsidRPr="00641B8D" w14:paraId="21F1478C" w14:textId="77777777" w:rsidTr="00F45BCC">
        <w:tblPrEx>
          <w:tblCellMar>
            <w:left w:w="108" w:type="dxa"/>
            <w:right w:w="108" w:type="dxa"/>
          </w:tblCellMar>
        </w:tblPrEx>
        <w:trPr>
          <w:trHeight w:val="432"/>
          <w:jc w:val="center"/>
        </w:trPr>
        <w:tc>
          <w:tcPr>
            <w:tcW w:w="805" w:type="dxa"/>
            <w:shd w:val="clear" w:color="auto" w:fill="auto"/>
            <w:vAlign w:val="center"/>
          </w:tcPr>
          <w:p w14:paraId="7DFB29F0" w14:textId="77777777" w:rsidR="00641B8D" w:rsidRPr="00641B8D" w:rsidRDefault="00641B8D" w:rsidP="00E13920">
            <w:pPr>
              <w:jc w:val="center"/>
              <w:rPr>
                <w:rFonts w:ascii="Arial" w:hAnsi="Arial" w:cs="Arial"/>
              </w:rPr>
            </w:pPr>
            <w:r w:rsidRPr="00641B8D">
              <w:rPr>
                <w:rFonts w:ascii="Arial" w:hAnsi="Arial" w:cs="Arial"/>
              </w:rPr>
              <w:t>9e</w:t>
            </w:r>
          </w:p>
        </w:tc>
        <w:tc>
          <w:tcPr>
            <w:tcW w:w="7560" w:type="dxa"/>
            <w:shd w:val="clear" w:color="auto" w:fill="auto"/>
            <w:vAlign w:val="center"/>
          </w:tcPr>
          <w:p w14:paraId="2784E190" w14:textId="77777777" w:rsidR="00641B8D" w:rsidRPr="00641B8D" w:rsidRDefault="00641B8D" w:rsidP="00E13920">
            <w:pPr>
              <w:rPr>
                <w:rFonts w:ascii="Arial" w:hAnsi="Arial" w:cs="Arial"/>
              </w:rPr>
            </w:pPr>
            <w:r w:rsidRPr="00641B8D">
              <w:rPr>
                <w:rFonts w:ascii="Arial" w:hAnsi="Arial" w:cs="Arial"/>
              </w:rPr>
              <w:t xml:space="preserve">Are training </w:t>
            </w:r>
            <w:proofErr w:type="gramStart"/>
            <w:r w:rsidRPr="00641B8D">
              <w:rPr>
                <w:rFonts w:ascii="Arial" w:hAnsi="Arial" w:cs="Arial"/>
              </w:rPr>
              <w:t>aides</w:t>
            </w:r>
            <w:proofErr w:type="gramEnd"/>
            <w:r w:rsidRPr="00641B8D">
              <w:rPr>
                <w:rFonts w:ascii="Arial" w:hAnsi="Arial" w:cs="Arial"/>
              </w:rPr>
              <w:t>/devices/simulators needed to assist with training?</w:t>
            </w:r>
          </w:p>
        </w:tc>
        <w:tc>
          <w:tcPr>
            <w:tcW w:w="810" w:type="dxa"/>
            <w:shd w:val="clear" w:color="auto" w:fill="auto"/>
            <w:vAlign w:val="center"/>
          </w:tcPr>
          <w:p w14:paraId="2FCE1114" w14:textId="77777777" w:rsidR="00641B8D" w:rsidRPr="00641B8D" w:rsidRDefault="00641B8D" w:rsidP="006B3E56">
            <w:pPr>
              <w:jc w:val="center"/>
              <w:rPr>
                <w:rFonts w:ascii="Arial" w:hAnsi="Arial" w:cs="Arial"/>
              </w:rPr>
            </w:pPr>
          </w:p>
        </w:tc>
        <w:tc>
          <w:tcPr>
            <w:tcW w:w="741" w:type="dxa"/>
            <w:shd w:val="clear" w:color="auto" w:fill="auto"/>
            <w:vAlign w:val="center"/>
          </w:tcPr>
          <w:p w14:paraId="0F71F5D9" w14:textId="77777777" w:rsidR="00641B8D" w:rsidRPr="00641B8D" w:rsidRDefault="00641B8D" w:rsidP="006B3E56">
            <w:pPr>
              <w:jc w:val="center"/>
              <w:rPr>
                <w:rFonts w:ascii="Arial" w:hAnsi="Arial" w:cs="Arial"/>
              </w:rPr>
            </w:pPr>
          </w:p>
        </w:tc>
      </w:tr>
      <w:tr w:rsidR="00641B8D" w:rsidRPr="00641B8D" w14:paraId="2E5BAF5E" w14:textId="77777777" w:rsidTr="00F45BCC">
        <w:tblPrEx>
          <w:tblCellMar>
            <w:left w:w="108" w:type="dxa"/>
            <w:right w:w="108" w:type="dxa"/>
          </w:tblCellMar>
        </w:tblPrEx>
        <w:trPr>
          <w:trHeight w:val="432"/>
          <w:jc w:val="center"/>
        </w:trPr>
        <w:tc>
          <w:tcPr>
            <w:tcW w:w="805" w:type="dxa"/>
            <w:tcBorders>
              <w:bottom w:val="single" w:sz="4" w:space="0" w:color="auto"/>
            </w:tcBorders>
            <w:shd w:val="clear" w:color="auto" w:fill="auto"/>
            <w:vAlign w:val="center"/>
          </w:tcPr>
          <w:p w14:paraId="405284CD" w14:textId="77777777" w:rsidR="00641B8D" w:rsidRPr="00641B8D" w:rsidRDefault="00641B8D" w:rsidP="00E13920">
            <w:pPr>
              <w:jc w:val="center"/>
              <w:rPr>
                <w:rFonts w:ascii="Arial" w:hAnsi="Arial" w:cs="Arial"/>
              </w:rPr>
            </w:pPr>
            <w:r w:rsidRPr="00641B8D">
              <w:rPr>
                <w:rFonts w:ascii="Arial" w:hAnsi="Arial" w:cs="Arial"/>
              </w:rPr>
              <w:t>9f</w:t>
            </w:r>
          </w:p>
        </w:tc>
        <w:tc>
          <w:tcPr>
            <w:tcW w:w="7560" w:type="dxa"/>
            <w:tcBorders>
              <w:bottom w:val="single" w:sz="4" w:space="0" w:color="auto"/>
            </w:tcBorders>
            <w:shd w:val="clear" w:color="auto" w:fill="auto"/>
            <w:vAlign w:val="center"/>
          </w:tcPr>
          <w:p w14:paraId="38BD7621" w14:textId="77777777" w:rsidR="00641B8D" w:rsidRPr="00641B8D" w:rsidRDefault="00641B8D" w:rsidP="00E13920">
            <w:pPr>
              <w:rPr>
                <w:rFonts w:ascii="Arial" w:hAnsi="Arial" w:cs="Arial"/>
              </w:rPr>
            </w:pPr>
            <w:r w:rsidRPr="00641B8D">
              <w:rPr>
                <w:rFonts w:ascii="Arial" w:hAnsi="Arial" w:cs="Arial"/>
              </w:rPr>
              <w:t>Does the LOR address mission planning</w:t>
            </w:r>
          </w:p>
        </w:tc>
        <w:tc>
          <w:tcPr>
            <w:tcW w:w="810" w:type="dxa"/>
            <w:tcBorders>
              <w:bottom w:val="single" w:sz="4" w:space="0" w:color="auto"/>
            </w:tcBorders>
            <w:shd w:val="clear" w:color="auto" w:fill="auto"/>
            <w:vAlign w:val="center"/>
          </w:tcPr>
          <w:p w14:paraId="576998AB" w14:textId="77777777" w:rsidR="00641B8D" w:rsidRPr="00641B8D" w:rsidRDefault="00641B8D" w:rsidP="006B3E56">
            <w:pPr>
              <w:jc w:val="center"/>
              <w:rPr>
                <w:rFonts w:ascii="Arial" w:hAnsi="Arial" w:cs="Arial"/>
              </w:rPr>
            </w:pPr>
          </w:p>
        </w:tc>
        <w:tc>
          <w:tcPr>
            <w:tcW w:w="741" w:type="dxa"/>
            <w:tcBorders>
              <w:bottom w:val="single" w:sz="4" w:space="0" w:color="auto"/>
            </w:tcBorders>
            <w:shd w:val="clear" w:color="auto" w:fill="auto"/>
            <w:vAlign w:val="center"/>
          </w:tcPr>
          <w:p w14:paraId="0912B94F" w14:textId="77777777" w:rsidR="00641B8D" w:rsidRPr="00641B8D" w:rsidRDefault="00641B8D" w:rsidP="006B3E56">
            <w:pPr>
              <w:jc w:val="center"/>
              <w:rPr>
                <w:rFonts w:ascii="Arial" w:hAnsi="Arial" w:cs="Arial"/>
              </w:rPr>
            </w:pPr>
          </w:p>
        </w:tc>
      </w:tr>
      <w:tr w:rsidR="00641B8D" w:rsidRPr="00641B8D" w14:paraId="59FDD868" w14:textId="77777777" w:rsidTr="00F45BCC">
        <w:tblPrEx>
          <w:tblCellMar>
            <w:left w:w="108" w:type="dxa"/>
            <w:right w:w="108" w:type="dxa"/>
          </w:tblCellMar>
        </w:tblPrEx>
        <w:trPr>
          <w:trHeight w:val="432"/>
          <w:jc w:val="center"/>
        </w:trPr>
        <w:tc>
          <w:tcPr>
            <w:tcW w:w="805" w:type="dxa"/>
            <w:tcBorders>
              <w:bottom w:val="single" w:sz="4" w:space="0" w:color="auto"/>
            </w:tcBorders>
            <w:shd w:val="clear" w:color="auto" w:fill="auto"/>
            <w:vAlign w:val="center"/>
          </w:tcPr>
          <w:p w14:paraId="0E636E50" w14:textId="77777777" w:rsidR="00641B8D" w:rsidRPr="00641B8D" w:rsidRDefault="00641B8D" w:rsidP="00E13920">
            <w:pPr>
              <w:jc w:val="center"/>
              <w:rPr>
                <w:rFonts w:ascii="Arial" w:hAnsi="Arial" w:cs="Arial"/>
              </w:rPr>
            </w:pPr>
            <w:r w:rsidRPr="00641B8D">
              <w:rPr>
                <w:rFonts w:ascii="Arial" w:hAnsi="Arial" w:cs="Arial"/>
              </w:rPr>
              <w:t>9g</w:t>
            </w:r>
          </w:p>
        </w:tc>
        <w:tc>
          <w:tcPr>
            <w:tcW w:w="7560" w:type="dxa"/>
            <w:tcBorders>
              <w:bottom w:val="single" w:sz="4" w:space="0" w:color="auto"/>
            </w:tcBorders>
            <w:shd w:val="clear" w:color="auto" w:fill="auto"/>
            <w:vAlign w:val="center"/>
          </w:tcPr>
          <w:p w14:paraId="178B9947" w14:textId="77777777" w:rsidR="00641B8D" w:rsidRPr="00641B8D" w:rsidRDefault="00641B8D" w:rsidP="00E13920">
            <w:pPr>
              <w:rPr>
                <w:rFonts w:ascii="Arial" w:hAnsi="Arial" w:cs="Arial"/>
              </w:rPr>
            </w:pPr>
            <w:r w:rsidRPr="00641B8D">
              <w:rPr>
                <w:rFonts w:ascii="Arial" w:hAnsi="Arial" w:cs="Arial"/>
              </w:rPr>
              <w:t>Required Familiarization Training of Host Country Operators</w:t>
            </w:r>
          </w:p>
        </w:tc>
        <w:tc>
          <w:tcPr>
            <w:tcW w:w="810" w:type="dxa"/>
            <w:tcBorders>
              <w:bottom w:val="single" w:sz="4" w:space="0" w:color="auto"/>
            </w:tcBorders>
            <w:shd w:val="clear" w:color="auto" w:fill="auto"/>
            <w:vAlign w:val="center"/>
          </w:tcPr>
          <w:p w14:paraId="618404B2" w14:textId="77777777" w:rsidR="00641B8D" w:rsidRPr="00641B8D" w:rsidRDefault="00641B8D" w:rsidP="006B3E56">
            <w:pPr>
              <w:jc w:val="center"/>
              <w:rPr>
                <w:rFonts w:ascii="Arial" w:hAnsi="Arial" w:cs="Arial"/>
              </w:rPr>
            </w:pPr>
          </w:p>
        </w:tc>
        <w:tc>
          <w:tcPr>
            <w:tcW w:w="741" w:type="dxa"/>
            <w:tcBorders>
              <w:bottom w:val="single" w:sz="4" w:space="0" w:color="auto"/>
            </w:tcBorders>
            <w:shd w:val="clear" w:color="auto" w:fill="auto"/>
            <w:vAlign w:val="center"/>
          </w:tcPr>
          <w:p w14:paraId="20B4FA95" w14:textId="77777777" w:rsidR="00641B8D" w:rsidRPr="00641B8D" w:rsidRDefault="00641B8D" w:rsidP="006B3E56">
            <w:pPr>
              <w:jc w:val="center"/>
              <w:rPr>
                <w:rFonts w:ascii="Arial" w:hAnsi="Arial" w:cs="Arial"/>
              </w:rPr>
            </w:pPr>
          </w:p>
        </w:tc>
      </w:tr>
      <w:tr w:rsidR="00641B8D" w:rsidRPr="00641B8D" w14:paraId="436878E3" w14:textId="77777777" w:rsidTr="00F45BCC">
        <w:tblPrEx>
          <w:tblCellMar>
            <w:left w:w="108" w:type="dxa"/>
            <w:right w:w="108" w:type="dxa"/>
          </w:tblCellMar>
        </w:tblPrEx>
        <w:trPr>
          <w:trHeight w:val="432"/>
          <w:jc w:val="center"/>
        </w:trPr>
        <w:tc>
          <w:tcPr>
            <w:tcW w:w="805" w:type="dxa"/>
            <w:tcBorders>
              <w:bottom w:val="single" w:sz="4" w:space="0" w:color="auto"/>
            </w:tcBorders>
            <w:shd w:val="clear" w:color="auto" w:fill="auto"/>
            <w:vAlign w:val="center"/>
          </w:tcPr>
          <w:p w14:paraId="7A63E30C" w14:textId="77777777" w:rsidR="00641B8D" w:rsidRPr="00641B8D" w:rsidRDefault="00641B8D" w:rsidP="00E13920">
            <w:pPr>
              <w:jc w:val="center"/>
              <w:rPr>
                <w:rFonts w:ascii="Arial" w:hAnsi="Arial" w:cs="Arial"/>
              </w:rPr>
            </w:pPr>
            <w:r w:rsidRPr="00641B8D">
              <w:rPr>
                <w:rFonts w:ascii="Arial" w:hAnsi="Arial" w:cs="Arial"/>
              </w:rPr>
              <w:t>9h</w:t>
            </w:r>
          </w:p>
        </w:tc>
        <w:tc>
          <w:tcPr>
            <w:tcW w:w="7560" w:type="dxa"/>
            <w:tcBorders>
              <w:bottom w:val="single" w:sz="4" w:space="0" w:color="auto"/>
            </w:tcBorders>
            <w:shd w:val="clear" w:color="auto" w:fill="auto"/>
            <w:vAlign w:val="center"/>
          </w:tcPr>
          <w:p w14:paraId="650A3852" w14:textId="77777777" w:rsidR="00641B8D" w:rsidRPr="00641B8D" w:rsidRDefault="00641B8D" w:rsidP="00E13920">
            <w:pPr>
              <w:rPr>
                <w:rFonts w:ascii="Arial" w:hAnsi="Arial" w:cs="Arial"/>
              </w:rPr>
            </w:pPr>
            <w:r w:rsidRPr="00641B8D">
              <w:rPr>
                <w:rFonts w:ascii="Arial" w:hAnsi="Arial" w:cs="Arial"/>
              </w:rPr>
              <w:t>Training Assistance Field Team Training</w:t>
            </w:r>
          </w:p>
        </w:tc>
        <w:tc>
          <w:tcPr>
            <w:tcW w:w="810" w:type="dxa"/>
            <w:tcBorders>
              <w:bottom w:val="single" w:sz="4" w:space="0" w:color="auto"/>
            </w:tcBorders>
            <w:shd w:val="clear" w:color="auto" w:fill="auto"/>
            <w:vAlign w:val="center"/>
          </w:tcPr>
          <w:p w14:paraId="541F9075" w14:textId="77777777" w:rsidR="00641B8D" w:rsidRPr="00641B8D" w:rsidRDefault="00641B8D" w:rsidP="006B3E56">
            <w:pPr>
              <w:jc w:val="center"/>
              <w:rPr>
                <w:rFonts w:ascii="Arial" w:hAnsi="Arial" w:cs="Arial"/>
              </w:rPr>
            </w:pPr>
          </w:p>
        </w:tc>
        <w:tc>
          <w:tcPr>
            <w:tcW w:w="741" w:type="dxa"/>
            <w:tcBorders>
              <w:bottom w:val="single" w:sz="4" w:space="0" w:color="auto"/>
            </w:tcBorders>
            <w:shd w:val="clear" w:color="auto" w:fill="auto"/>
            <w:vAlign w:val="center"/>
          </w:tcPr>
          <w:p w14:paraId="59F5BD35" w14:textId="77777777" w:rsidR="00641B8D" w:rsidRPr="00641B8D" w:rsidRDefault="00641B8D" w:rsidP="006B3E56">
            <w:pPr>
              <w:jc w:val="center"/>
              <w:rPr>
                <w:rFonts w:ascii="Arial" w:hAnsi="Arial" w:cs="Arial"/>
              </w:rPr>
            </w:pPr>
          </w:p>
        </w:tc>
      </w:tr>
    </w:tbl>
    <w:p w14:paraId="21A3B775" w14:textId="77777777" w:rsidR="00F83DE1" w:rsidRPr="0096343D" w:rsidRDefault="00F83DE1" w:rsidP="00645CEC">
      <w:pPr>
        <w:rPr>
          <w:rFonts w:ascii="Arial" w:hAnsi="Arial" w:cs="Arial"/>
          <w:sz w:val="20"/>
          <w:szCs w:val="20"/>
        </w:rPr>
      </w:pPr>
    </w:p>
    <w:tbl>
      <w:tblPr>
        <w:tblStyle w:val="TableGrid"/>
        <w:tblW w:w="9895" w:type="dxa"/>
        <w:jc w:val="center"/>
        <w:tblLook w:val="04A0" w:firstRow="1" w:lastRow="0" w:firstColumn="1" w:lastColumn="0" w:noHBand="0" w:noVBand="1"/>
      </w:tblPr>
      <w:tblGrid>
        <w:gridCol w:w="767"/>
        <w:gridCol w:w="7568"/>
        <w:gridCol w:w="840"/>
        <w:gridCol w:w="720"/>
      </w:tblGrid>
      <w:tr w:rsidR="0096343D" w:rsidRPr="0096343D" w14:paraId="7058A586" w14:textId="77777777" w:rsidTr="00F45BCC">
        <w:trPr>
          <w:trHeight w:val="432"/>
          <w:jc w:val="center"/>
        </w:trPr>
        <w:tc>
          <w:tcPr>
            <w:tcW w:w="767" w:type="dxa"/>
            <w:shd w:val="clear" w:color="auto" w:fill="DEEAF6" w:themeFill="accent1" w:themeFillTint="33"/>
            <w:vAlign w:val="center"/>
          </w:tcPr>
          <w:p w14:paraId="345431CA" w14:textId="635AF805" w:rsidR="005B74EE" w:rsidRPr="0096343D" w:rsidRDefault="00641B8D" w:rsidP="00E13920">
            <w:pPr>
              <w:jc w:val="center"/>
              <w:rPr>
                <w:rFonts w:ascii="Arial" w:hAnsi="Arial" w:cs="Arial"/>
                <w:b/>
                <w:bCs/>
              </w:rPr>
            </w:pPr>
            <w:r>
              <w:rPr>
                <w:rFonts w:ascii="Arial" w:hAnsi="Arial" w:cs="Arial"/>
                <w:b/>
                <w:bCs/>
              </w:rPr>
              <w:t>10</w:t>
            </w:r>
          </w:p>
        </w:tc>
        <w:tc>
          <w:tcPr>
            <w:tcW w:w="7568" w:type="dxa"/>
            <w:shd w:val="clear" w:color="auto" w:fill="DEEAF6" w:themeFill="accent1" w:themeFillTint="33"/>
            <w:vAlign w:val="center"/>
          </w:tcPr>
          <w:p w14:paraId="1D06DC44" w14:textId="77777777" w:rsidR="005B74EE" w:rsidRPr="0096343D" w:rsidRDefault="005B74EE" w:rsidP="00E13920">
            <w:pPr>
              <w:jc w:val="center"/>
              <w:rPr>
                <w:rFonts w:ascii="Arial" w:hAnsi="Arial" w:cs="Arial"/>
                <w:b/>
                <w:bCs/>
              </w:rPr>
            </w:pPr>
            <w:r w:rsidRPr="0096343D">
              <w:rPr>
                <w:rFonts w:ascii="Arial" w:hAnsi="Arial" w:cs="Arial"/>
                <w:b/>
                <w:bCs/>
              </w:rPr>
              <w:t>Services</w:t>
            </w:r>
          </w:p>
        </w:tc>
        <w:tc>
          <w:tcPr>
            <w:tcW w:w="840" w:type="dxa"/>
            <w:shd w:val="clear" w:color="auto" w:fill="DEEAF6" w:themeFill="accent1" w:themeFillTint="33"/>
            <w:vAlign w:val="center"/>
          </w:tcPr>
          <w:p w14:paraId="2B3CD3ED" w14:textId="77777777" w:rsidR="005B74EE" w:rsidRPr="0096343D" w:rsidRDefault="005B74EE" w:rsidP="00E13920">
            <w:pPr>
              <w:jc w:val="center"/>
              <w:rPr>
                <w:rFonts w:ascii="Arial" w:hAnsi="Arial" w:cs="Arial"/>
                <w:b/>
                <w:bCs/>
              </w:rPr>
            </w:pPr>
            <w:r w:rsidRPr="0096343D">
              <w:rPr>
                <w:rFonts w:ascii="Arial" w:hAnsi="Arial" w:cs="Arial"/>
                <w:b/>
                <w:bCs/>
              </w:rPr>
              <w:t>Y/N</w:t>
            </w:r>
          </w:p>
        </w:tc>
        <w:tc>
          <w:tcPr>
            <w:tcW w:w="720" w:type="dxa"/>
            <w:shd w:val="clear" w:color="auto" w:fill="DEEAF6" w:themeFill="accent1" w:themeFillTint="33"/>
            <w:vAlign w:val="center"/>
          </w:tcPr>
          <w:p w14:paraId="579AFFEA" w14:textId="4CEFE71D" w:rsidR="005B74EE" w:rsidRPr="0096343D" w:rsidRDefault="0096343D" w:rsidP="00E13920">
            <w:pPr>
              <w:jc w:val="center"/>
              <w:rPr>
                <w:rFonts w:ascii="Arial" w:hAnsi="Arial" w:cs="Arial"/>
                <w:b/>
                <w:bCs/>
              </w:rPr>
            </w:pPr>
            <w:r w:rsidRPr="0096343D">
              <w:rPr>
                <w:rFonts w:ascii="Arial" w:hAnsi="Arial" w:cs="Arial"/>
                <w:b/>
                <w:bCs/>
              </w:rPr>
              <w:t>Yrs</w:t>
            </w:r>
            <w:r w:rsidR="006B3E56">
              <w:rPr>
                <w:rFonts w:ascii="Arial" w:hAnsi="Arial" w:cs="Arial"/>
                <w:b/>
                <w:bCs/>
              </w:rPr>
              <w:t>.</w:t>
            </w:r>
          </w:p>
        </w:tc>
      </w:tr>
      <w:tr w:rsidR="0096343D" w:rsidRPr="0096343D" w14:paraId="4ED3D9BD" w14:textId="77777777" w:rsidTr="00F45BCC">
        <w:trPr>
          <w:trHeight w:val="432"/>
          <w:jc w:val="center"/>
        </w:trPr>
        <w:tc>
          <w:tcPr>
            <w:tcW w:w="767" w:type="dxa"/>
            <w:shd w:val="clear" w:color="auto" w:fill="auto"/>
            <w:vAlign w:val="center"/>
          </w:tcPr>
          <w:p w14:paraId="13D2E6A4" w14:textId="2925085D" w:rsidR="005B74EE" w:rsidRPr="0096343D" w:rsidRDefault="00641B8D" w:rsidP="00E13920">
            <w:pPr>
              <w:jc w:val="center"/>
              <w:rPr>
                <w:rFonts w:ascii="Arial" w:hAnsi="Arial" w:cs="Arial"/>
              </w:rPr>
            </w:pPr>
            <w:r>
              <w:rPr>
                <w:rFonts w:ascii="Arial" w:hAnsi="Arial" w:cs="Arial"/>
              </w:rPr>
              <w:t>10</w:t>
            </w:r>
            <w:r w:rsidR="0096343D" w:rsidRPr="0096343D">
              <w:rPr>
                <w:rFonts w:ascii="Arial" w:hAnsi="Arial" w:cs="Arial"/>
              </w:rPr>
              <w:t>a</w:t>
            </w:r>
          </w:p>
        </w:tc>
        <w:tc>
          <w:tcPr>
            <w:tcW w:w="7568" w:type="dxa"/>
            <w:shd w:val="clear" w:color="auto" w:fill="auto"/>
            <w:vAlign w:val="center"/>
          </w:tcPr>
          <w:p w14:paraId="1CE6D6DB" w14:textId="77777777" w:rsidR="005B74EE" w:rsidRPr="0096343D" w:rsidRDefault="005B74EE" w:rsidP="00E13920">
            <w:pPr>
              <w:rPr>
                <w:rFonts w:ascii="Arial" w:hAnsi="Arial" w:cs="Arial"/>
                <w:b/>
                <w:bCs/>
              </w:rPr>
            </w:pPr>
            <w:r w:rsidRPr="0096343D">
              <w:rPr>
                <w:rFonts w:ascii="Arial" w:hAnsi="Arial" w:cs="Arial"/>
              </w:rPr>
              <w:t>Technical Assistance – USG</w:t>
            </w:r>
          </w:p>
        </w:tc>
        <w:tc>
          <w:tcPr>
            <w:tcW w:w="840" w:type="dxa"/>
            <w:shd w:val="clear" w:color="auto" w:fill="auto"/>
            <w:vAlign w:val="center"/>
          </w:tcPr>
          <w:p w14:paraId="5ECD48A7" w14:textId="77777777" w:rsidR="005B74EE" w:rsidRPr="006B3E56" w:rsidRDefault="005B74EE" w:rsidP="00E13920">
            <w:pPr>
              <w:jc w:val="center"/>
              <w:rPr>
                <w:rFonts w:ascii="Arial" w:hAnsi="Arial" w:cs="Arial"/>
              </w:rPr>
            </w:pPr>
          </w:p>
        </w:tc>
        <w:tc>
          <w:tcPr>
            <w:tcW w:w="720" w:type="dxa"/>
            <w:shd w:val="clear" w:color="auto" w:fill="auto"/>
            <w:vAlign w:val="center"/>
          </w:tcPr>
          <w:p w14:paraId="0469183F" w14:textId="77777777" w:rsidR="005B74EE" w:rsidRPr="006B3E56" w:rsidRDefault="005B74EE" w:rsidP="00E13920">
            <w:pPr>
              <w:jc w:val="center"/>
              <w:rPr>
                <w:rFonts w:ascii="Arial" w:hAnsi="Arial" w:cs="Arial"/>
              </w:rPr>
            </w:pPr>
          </w:p>
        </w:tc>
      </w:tr>
      <w:tr w:rsidR="0096343D" w:rsidRPr="0096343D" w14:paraId="6B8E1D60" w14:textId="77777777" w:rsidTr="00F45BCC">
        <w:trPr>
          <w:trHeight w:val="432"/>
          <w:jc w:val="center"/>
        </w:trPr>
        <w:tc>
          <w:tcPr>
            <w:tcW w:w="767" w:type="dxa"/>
            <w:shd w:val="clear" w:color="auto" w:fill="auto"/>
            <w:vAlign w:val="center"/>
          </w:tcPr>
          <w:p w14:paraId="305511FC" w14:textId="47EAEF3F" w:rsidR="005B74EE" w:rsidRPr="0096343D" w:rsidRDefault="00641B8D" w:rsidP="00E13920">
            <w:pPr>
              <w:jc w:val="center"/>
              <w:rPr>
                <w:rFonts w:ascii="Arial" w:hAnsi="Arial" w:cs="Arial"/>
              </w:rPr>
            </w:pPr>
            <w:r>
              <w:rPr>
                <w:rFonts w:ascii="Arial" w:hAnsi="Arial" w:cs="Arial"/>
              </w:rPr>
              <w:t>10</w:t>
            </w:r>
            <w:r w:rsidR="0096343D" w:rsidRPr="0096343D">
              <w:rPr>
                <w:rFonts w:ascii="Arial" w:hAnsi="Arial" w:cs="Arial"/>
              </w:rPr>
              <w:t>b</w:t>
            </w:r>
          </w:p>
        </w:tc>
        <w:tc>
          <w:tcPr>
            <w:tcW w:w="7568" w:type="dxa"/>
            <w:shd w:val="clear" w:color="auto" w:fill="auto"/>
            <w:vAlign w:val="center"/>
          </w:tcPr>
          <w:p w14:paraId="4A9FC0B8" w14:textId="77777777" w:rsidR="005B74EE" w:rsidRPr="0096343D" w:rsidRDefault="005B74EE" w:rsidP="00E13920">
            <w:pPr>
              <w:rPr>
                <w:rFonts w:ascii="Arial" w:hAnsi="Arial" w:cs="Arial"/>
                <w:b/>
                <w:bCs/>
              </w:rPr>
            </w:pPr>
            <w:r w:rsidRPr="0096343D">
              <w:rPr>
                <w:rFonts w:ascii="Arial" w:hAnsi="Arial" w:cs="Arial"/>
              </w:rPr>
              <w:t>Contractor Technical Assistance – Prime</w:t>
            </w:r>
          </w:p>
        </w:tc>
        <w:tc>
          <w:tcPr>
            <w:tcW w:w="840" w:type="dxa"/>
            <w:shd w:val="clear" w:color="auto" w:fill="auto"/>
            <w:vAlign w:val="center"/>
          </w:tcPr>
          <w:p w14:paraId="6DB13A51" w14:textId="77777777" w:rsidR="005B74EE" w:rsidRPr="006B3E56" w:rsidRDefault="005B74EE" w:rsidP="00E13920">
            <w:pPr>
              <w:jc w:val="center"/>
              <w:rPr>
                <w:rFonts w:ascii="Arial" w:hAnsi="Arial" w:cs="Arial"/>
              </w:rPr>
            </w:pPr>
          </w:p>
        </w:tc>
        <w:tc>
          <w:tcPr>
            <w:tcW w:w="720" w:type="dxa"/>
            <w:shd w:val="clear" w:color="auto" w:fill="auto"/>
            <w:vAlign w:val="center"/>
          </w:tcPr>
          <w:p w14:paraId="43172FB5" w14:textId="77777777" w:rsidR="005B74EE" w:rsidRPr="006B3E56" w:rsidRDefault="005B74EE" w:rsidP="00E13920">
            <w:pPr>
              <w:jc w:val="center"/>
              <w:rPr>
                <w:rFonts w:ascii="Arial" w:hAnsi="Arial" w:cs="Arial"/>
              </w:rPr>
            </w:pPr>
          </w:p>
        </w:tc>
      </w:tr>
      <w:tr w:rsidR="0096343D" w:rsidRPr="0096343D" w14:paraId="7759B247" w14:textId="77777777" w:rsidTr="00F45BCC">
        <w:trPr>
          <w:trHeight w:val="432"/>
          <w:jc w:val="center"/>
        </w:trPr>
        <w:tc>
          <w:tcPr>
            <w:tcW w:w="767" w:type="dxa"/>
            <w:shd w:val="clear" w:color="auto" w:fill="auto"/>
            <w:vAlign w:val="center"/>
          </w:tcPr>
          <w:p w14:paraId="2A547CA1" w14:textId="6156FBB3" w:rsidR="005B74EE" w:rsidRPr="0096343D" w:rsidRDefault="00641B8D" w:rsidP="00E13920">
            <w:pPr>
              <w:jc w:val="center"/>
              <w:rPr>
                <w:rFonts w:ascii="Arial" w:hAnsi="Arial" w:cs="Arial"/>
              </w:rPr>
            </w:pPr>
            <w:r>
              <w:rPr>
                <w:rFonts w:ascii="Arial" w:hAnsi="Arial" w:cs="Arial"/>
              </w:rPr>
              <w:t>10</w:t>
            </w:r>
            <w:r w:rsidR="0096343D" w:rsidRPr="0096343D">
              <w:rPr>
                <w:rFonts w:ascii="Arial" w:hAnsi="Arial" w:cs="Arial"/>
              </w:rPr>
              <w:t>c</w:t>
            </w:r>
          </w:p>
        </w:tc>
        <w:tc>
          <w:tcPr>
            <w:tcW w:w="7568" w:type="dxa"/>
            <w:shd w:val="clear" w:color="auto" w:fill="auto"/>
            <w:vAlign w:val="center"/>
          </w:tcPr>
          <w:p w14:paraId="063DF732" w14:textId="77777777" w:rsidR="005B74EE" w:rsidRPr="0096343D" w:rsidRDefault="005B74EE" w:rsidP="00E13920">
            <w:pPr>
              <w:rPr>
                <w:rFonts w:ascii="Arial" w:hAnsi="Arial" w:cs="Arial"/>
                <w:b/>
                <w:bCs/>
              </w:rPr>
            </w:pPr>
            <w:r w:rsidRPr="0096343D">
              <w:rPr>
                <w:rFonts w:ascii="Arial" w:hAnsi="Arial" w:cs="Arial"/>
              </w:rPr>
              <w:t>Cybersecurity Technical Assistance</w:t>
            </w:r>
          </w:p>
        </w:tc>
        <w:tc>
          <w:tcPr>
            <w:tcW w:w="840" w:type="dxa"/>
            <w:shd w:val="clear" w:color="auto" w:fill="auto"/>
            <w:vAlign w:val="center"/>
          </w:tcPr>
          <w:p w14:paraId="1240F050" w14:textId="77777777" w:rsidR="005B74EE" w:rsidRPr="006B3E56" w:rsidRDefault="005B74EE" w:rsidP="00E13920">
            <w:pPr>
              <w:jc w:val="center"/>
              <w:rPr>
                <w:rFonts w:ascii="Arial" w:hAnsi="Arial" w:cs="Arial"/>
              </w:rPr>
            </w:pPr>
          </w:p>
        </w:tc>
        <w:tc>
          <w:tcPr>
            <w:tcW w:w="720" w:type="dxa"/>
            <w:shd w:val="clear" w:color="auto" w:fill="auto"/>
            <w:vAlign w:val="center"/>
          </w:tcPr>
          <w:p w14:paraId="604FFAE9" w14:textId="77777777" w:rsidR="005B74EE" w:rsidRPr="006B3E56" w:rsidRDefault="005B74EE" w:rsidP="00E13920">
            <w:pPr>
              <w:jc w:val="center"/>
              <w:rPr>
                <w:rFonts w:ascii="Arial" w:hAnsi="Arial" w:cs="Arial"/>
              </w:rPr>
            </w:pPr>
          </w:p>
        </w:tc>
      </w:tr>
      <w:tr w:rsidR="00641B8D" w:rsidRPr="0096343D" w14:paraId="6598FFD2" w14:textId="77777777" w:rsidTr="00F45BCC">
        <w:trPr>
          <w:trHeight w:val="432"/>
          <w:jc w:val="center"/>
        </w:trPr>
        <w:tc>
          <w:tcPr>
            <w:tcW w:w="767" w:type="dxa"/>
            <w:shd w:val="clear" w:color="auto" w:fill="DEEAF6" w:themeFill="accent1" w:themeFillTint="33"/>
            <w:vAlign w:val="center"/>
          </w:tcPr>
          <w:p w14:paraId="70E927B7" w14:textId="251080A6" w:rsidR="00641B8D" w:rsidRPr="00387EC9" w:rsidRDefault="00641B8D" w:rsidP="00E13920">
            <w:pPr>
              <w:jc w:val="center"/>
              <w:rPr>
                <w:rFonts w:ascii="Arial" w:hAnsi="Arial" w:cs="Arial"/>
              </w:rPr>
            </w:pPr>
            <w:r w:rsidRPr="00387EC9">
              <w:rPr>
                <w:rFonts w:ascii="Arial" w:hAnsi="Arial" w:cs="Arial"/>
                <w:b/>
                <w:bCs/>
              </w:rPr>
              <w:t>10.1</w:t>
            </w:r>
          </w:p>
        </w:tc>
        <w:tc>
          <w:tcPr>
            <w:tcW w:w="7568" w:type="dxa"/>
            <w:shd w:val="clear" w:color="auto" w:fill="DEEAF6" w:themeFill="accent1" w:themeFillTint="33"/>
            <w:vAlign w:val="center"/>
          </w:tcPr>
          <w:p w14:paraId="3BA5822E" w14:textId="662F710A" w:rsidR="00641B8D" w:rsidRPr="00387EC9" w:rsidRDefault="00641B8D" w:rsidP="00E13920">
            <w:pPr>
              <w:rPr>
                <w:rFonts w:ascii="Arial" w:hAnsi="Arial" w:cs="Arial"/>
              </w:rPr>
            </w:pPr>
            <w:r w:rsidRPr="00387EC9">
              <w:rPr>
                <w:rFonts w:ascii="Arial" w:hAnsi="Arial" w:cs="Arial"/>
                <w:b/>
                <w:bCs/>
              </w:rPr>
              <w:t>Fair Share Programs</w:t>
            </w:r>
          </w:p>
        </w:tc>
        <w:tc>
          <w:tcPr>
            <w:tcW w:w="840" w:type="dxa"/>
            <w:shd w:val="clear" w:color="auto" w:fill="DEEAF6" w:themeFill="accent1" w:themeFillTint="33"/>
            <w:vAlign w:val="center"/>
          </w:tcPr>
          <w:p w14:paraId="577FEB5D" w14:textId="7E2B509E" w:rsidR="00641B8D" w:rsidRPr="00387EC9" w:rsidRDefault="00641B8D" w:rsidP="00E13920">
            <w:pPr>
              <w:jc w:val="center"/>
              <w:rPr>
                <w:rFonts w:ascii="Arial" w:hAnsi="Arial" w:cs="Arial"/>
                <w:b/>
                <w:bCs/>
              </w:rPr>
            </w:pPr>
            <w:r w:rsidRPr="00387EC9">
              <w:rPr>
                <w:rFonts w:ascii="Arial" w:hAnsi="Arial" w:cs="Arial"/>
                <w:b/>
                <w:bCs/>
              </w:rPr>
              <w:t>Y/N</w:t>
            </w:r>
          </w:p>
        </w:tc>
        <w:tc>
          <w:tcPr>
            <w:tcW w:w="720" w:type="dxa"/>
            <w:shd w:val="clear" w:color="auto" w:fill="DEEAF6" w:themeFill="accent1" w:themeFillTint="33"/>
            <w:vAlign w:val="center"/>
          </w:tcPr>
          <w:p w14:paraId="617521A7" w14:textId="2A8227CA" w:rsidR="00641B8D" w:rsidRPr="00387EC9" w:rsidRDefault="00641B8D" w:rsidP="00E13920">
            <w:pPr>
              <w:jc w:val="center"/>
              <w:rPr>
                <w:rFonts w:ascii="Arial" w:hAnsi="Arial" w:cs="Arial"/>
                <w:b/>
                <w:bCs/>
              </w:rPr>
            </w:pPr>
            <w:r w:rsidRPr="00387EC9">
              <w:rPr>
                <w:rFonts w:ascii="Arial" w:hAnsi="Arial" w:cs="Arial"/>
                <w:b/>
                <w:bCs/>
              </w:rPr>
              <w:t>Yrs</w:t>
            </w:r>
            <w:r w:rsidR="006B3E56" w:rsidRPr="00387EC9">
              <w:rPr>
                <w:rFonts w:ascii="Arial" w:hAnsi="Arial" w:cs="Arial"/>
                <w:b/>
                <w:bCs/>
              </w:rPr>
              <w:t>.</w:t>
            </w:r>
          </w:p>
        </w:tc>
      </w:tr>
      <w:tr w:rsidR="00641B8D" w:rsidRPr="0096343D" w14:paraId="4C997EE4" w14:textId="77777777" w:rsidTr="00F45BCC">
        <w:trPr>
          <w:trHeight w:val="432"/>
          <w:jc w:val="center"/>
        </w:trPr>
        <w:tc>
          <w:tcPr>
            <w:tcW w:w="767" w:type="dxa"/>
            <w:shd w:val="clear" w:color="auto" w:fill="auto"/>
            <w:vAlign w:val="center"/>
          </w:tcPr>
          <w:p w14:paraId="45DC3182" w14:textId="3EDA6A55" w:rsidR="00641B8D" w:rsidRPr="00387EC9" w:rsidRDefault="00641B8D" w:rsidP="00641B8D">
            <w:pPr>
              <w:jc w:val="center"/>
              <w:rPr>
                <w:rFonts w:ascii="Arial" w:hAnsi="Arial" w:cs="Arial"/>
              </w:rPr>
            </w:pPr>
            <w:r w:rsidRPr="00387EC9">
              <w:rPr>
                <w:rFonts w:ascii="Arial" w:hAnsi="Arial" w:cs="Arial"/>
              </w:rPr>
              <w:t>10.1a</w:t>
            </w:r>
          </w:p>
        </w:tc>
        <w:tc>
          <w:tcPr>
            <w:tcW w:w="7568" w:type="dxa"/>
            <w:shd w:val="clear" w:color="auto" w:fill="auto"/>
            <w:vAlign w:val="center"/>
          </w:tcPr>
          <w:p w14:paraId="2B6410AF" w14:textId="2714F82A" w:rsidR="00641B8D" w:rsidRPr="00387EC9" w:rsidRDefault="00641B8D" w:rsidP="00641B8D">
            <w:pPr>
              <w:rPr>
                <w:rFonts w:ascii="Arial" w:hAnsi="Arial" w:cs="Arial"/>
              </w:rPr>
            </w:pPr>
            <w:r w:rsidRPr="00387EC9">
              <w:rPr>
                <w:rFonts w:ascii="Arial" w:hAnsi="Arial" w:cs="Arial"/>
              </w:rPr>
              <w:t>International Engineering Services Program (IESP) (</w:t>
            </w:r>
            <w:r w:rsidR="006B3E56" w:rsidRPr="00387EC9">
              <w:rPr>
                <w:rFonts w:ascii="Arial" w:hAnsi="Arial" w:cs="Arial"/>
              </w:rPr>
              <w:t>minimum 3</w:t>
            </w:r>
            <w:r w:rsidRPr="00387EC9">
              <w:rPr>
                <w:rFonts w:ascii="Arial" w:hAnsi="Arial" w:cs="Arial"/>
              </w:rPr>
              <w:t xml:space="preserve"> year) </w:t>
            </w:r>
          </w:p>
        </w:tc>
        <w:tc>
          <w:tcPr>
            <w:tcW w:w="840" w:type="dxa"/>
            <w:shd w:val="clear" w:color="auto" w:fill="auto"/>
            <w:vAlign w:val="center"/>
          </w:tcPr>
          <w:p w14:paraId="38E0D5DA" w14:textId="77777777" w:rsidR="00641B8D" w:rsidRPr="00997E45" w:rsidRDefault="00641B8D" w:rsidP="00641B8D">
            <w:pPr>
              <w:jc w:val="center"/>
              <w:rPr>
                <w:rFonts w:ascii="Arial" w:hAnsi="Arial" w:cs="Arial"/>
                <w:highlight w:val="yellow"/>
              </w:rPr>
            </w:pPr>
          </w:p>
        </w:tc>
        <w:tc>
          <w:tcPr>
            <w:tcW w:w="720" w:type="dxa"/>
            <w:shd w:val="clear" w:color="auto" w:fill="auto"/>
            <w:vAlign w:val="center"/>
          </w:tcPr>
          <w:p w14:paraId="2478E297" w14:textId="77777777" w:rsidR="00641B8D" w:rsidRPr="00997E45" w:rsidRDefault="00641B8D" w:rsidP="00641B8D">
            <w:pPr>
              <w:jc w:val="center"/>
              <w:rPr>
                <w:rFonts w:ascii="Arial" w:hAnsi="Arial" w:cs="Arial"/>
                <w:highlight w:val="yellow"/>
              </w:rPr>
            </w:pPr>
          </w:p>
        </w:tc>
      </w:tr>
      <w:tr w:rsidR="00641B8D" w:rsidRPr="0096343D" w14:paraId="5CB94B85" w14:textId="77777777" w:rsidTr="00F45BCC">
        <w:trPr>
          <w:trHeight w:val="432"/>
          <w:jc w:val="center"/>
        </w:trPr>
        <w:tc>
          <w:tcPr>
            <w:tcW w:w="767" w:type="dxa"/>
            <w:shd w:val="clear" w:color="auto" w:fill="auto"/>
            <w:vAlign w:val="center"/>
          </w:tcPr>
          <w:p w14:paraId="077E27F8" w14:textId="5C2E247B" w:rsidR="00641B8D" w:rsidRPr="00387EC9" w:rsidRDefault="00641B8D" w:rsidP="00641B8D">
            <w:pPr>
              <w:jc w:val="center"/>
              <w:rPr>
                <w:rFonts w:ascii="Arial" w:hAnsi="Arial" w:cs="Arial"/>
              </w:rPr>
            </w:pPr>
            <w:r w:rsidRPr="00387EC9">
              <w:rPr>
                <w:rFonts w:ascii="Arial" w:hAnsi="Arial" w:cs="Arial"/>
              </w:rPr>
              <w:t>10.1b</w:t>
            </w:r>
          </w:p>
        </w:tc>
        <w:tc>
          <w:tcPr>
            <w:tcW w:w="7568" w:type="dxa"/>
            <w:shd w:val="clear" w:color="auto" w:fill="auto"/>
            <w:vAlign w:val="center"/>
          </w:tcPr>
          <w:p w14:paraId="0DD00A72" w14:textId="2E0D2E6A" w:rsidR="00641B8D" w:rsidRPr="00387EC9" w:rsidRDefault="006B3E56" w:rsidP="00641B8D">
            <w:pPr>
              <w:rPr>
                <w:rFonts w:ascii="Arial" w:hAnsi="Arial" w:cs="Arial"/>
              </w:rPr>
            </w:pPr>
            <w:r w:rsidRPr="00387EC9">
              <w:rPr>
                <w:rFonts w:ascii="Arial" w:hAnsi="Arial" w:cs="Arial"/>
              </w:rPr>
              <w:t>IESP</w:t>
            </w:r>
            <w:r w:rsidR="00641B8D" w:rsidRPr="00387EC9">
              <w:rPr>
                <w:rFonts w:ascii="Arial" w:hAnsi="Arial" w:cs="Arial"/>
              </w:rPr>
              <w:t xml:space="preserve"> Country Unique Requirements </w:t>
            </w:r>
          </w:p>
        </w:tc>
        <w:tc>
          <w:tcPr>
            <w:tcW w:w="840" w:type="dxa"/>
            <w:shd w:val="clear" w:color="auto" w:fill="auto"/>
            <w:vAlign w:val="center"/>
          </w:tcPr>
          <w:p w14:paraId="012D777B" w14:textId="77777777" w:rsidR="00641B8D" w:rsidRPr="00997E45" w:rsidRDefault="00641B8D" w:rsidP="00641B8D">
            <w:pPr>
              <w:jc w:val="center"/>
              <w:rPr>
                <w:rFonts w:ascii="Arial" w:hAnsi="Arial" w:cs="Arial"/>
                <w:highlight w:val="yellow"/>
              </w:rPr>
            </w:pPr>
          </w:p>
        </w:tc>
        <w:tc>
          <w:tcPr>
            <w:tcW w:w="720" w:type="dxa"/>
            <w:shd w:val="clear" w:color="auto" w:fill="auto"/>
            <w:vAlign w:val="center"/>
          </w:tcPr>
          <w:p w14:paraId="484D68C6" w14:textId="77777777" w:rsidR="00641B8D" w:rsidRPr="00997E45" w:rsidRDefault="00641B8D" w:rsidP="00641B8D">
            <w:pPr>
              <w:jc w:val="center"/>
              <w:rPr>
                <w:rFonts w:ascii="Arial" w:hAnsi="Arial" w:cs="Arial"/>
                <w:highlight w:val="yellow"/>
              </w:rPr>
            </w:pPr>
          </w:p>
        </w:tc>
      </w:tr>
    </w:tbl>
    <w:p w14:paraId="21C52052" w14:textId="77777777" w:rsidR="00F83DE1" w:rsidRDefault="00F83DE1" w:rsidP="00645CEC">
      <w:pPr>
        <w:rPr>
          <w:rFonts w:ascii="Arial" w:hAnsi="Arial" w:cs="Arial"/>
        </w:rPr>
      </w:pPr>
    </w:p>
    <w:tbl>
      <w:tblPr>
        <w:tblStyle w:val="TableGrid"/>
        <w:tblW w:w="9916" w:type="dxa"/>
        <w:jc w:val="center"/>
        <w:tblCellMar>
          <w:left w:w="115" w:type="dxa"/>
          <w:right w:w="115" w:type="dxa"/>
        </w:tblCellMar>
        <w:tblLook w:val="04A0" w:firstRow="1" w:lastRow="0" w:firstColumn="1" w:lastColumn="0" w:noHBand="0" w:noVBand="1"/>
      </w:tblPr>
      <w:tblGrid>
        <w:gridCol w:w="805"/>
        <w:gridCol w:w="7560"/>
        <w:gridCol w:w="810"/>
        <w:gridCol w:w="741"/>
      </w:tblGrid>
      <w:tr w:rsidR="009E771F" w:rsidRPr="00ED2D90" w14:paraId="54DA1AC7" w14:textId="77777777" w:rsidTr="00F45BCC">
        <w:trPr>
          <w:trHeight w:val="432"/>
          <w:jc w:val="center"/>
        </w:trPr>
        <w:tc>
          <w:tcPr>
            <w:tcW w:w="805" w:type="dxa"/>
            <w:tcBorders>
              <w:bottom w:val="single" w:sz="4" w:space="0" w:color="auto"/>
            </w:tcBorders>
            <w:shd w:val="clear" w:color="auto" w:fill="DEEAF6" w:themeFill="accent1" w:themeFillTint="33"/>
            <w:vAlign w:val="center"/>
          </w:tcPr>
          <w:p w14:paraId="7D9FEEDF" w14:textId="1C35228A" w:rsidR="009E771F" w:rsidRPr="00641B8D" w:rsidRDefault="00641B8D" w:rsidP="00E13920">
            <w:pPr>
              <w:jc w:val="center"/>
              <w:rPr>
                <w:rFonts w:ascii="Arial" w:hAnsi="Arial" w:cs="Arial"/>
                <w:b/>
                <w:bCs/>
              </w:rPr>
            </w:pPr>
            <w:r w:rsidRPr="00641B8D">
              <w:rPr>
                <w:rFonts w:ascii="Arial" w:hAnsi="Arial" w:cs="Arial"/>
                <w:b/>
                <w:bCs/>
              </w:rPr>
              <w:t>11</w:t>
            </w:r>
          </w:p>
        </w:tc>
        <w:tc>
          <w:tcPr>
            <w:tcW w:w="7560" w:type="dxa"/>
            <w:tcBorders>
              <w:bottom w:val="single" w:sz="4" w:space="0" w:color="auto"/>
            </w:tcBorders>
            <w:shd w:val="clear" w:color="auto" w:fill="DEEAF6" w:themeFill="accent1" w:themeFillTint="33"/>
            <w:vAlign w:val="center"/>
          </w:tcPr>
          <w:p w14:paraId="7B9BE794" w14:textId="727F2486" w:rsidR="009E771F" w:rsidRPr="00641B8D" w:rsidRDefault="009E771F" w:rsidP="00E13920">
            <w:pPr>
              <w:jc w:val="center"/>
              <w:rPr>
                <w:rFonts w:ascii="Arial" w:hAnsi="Arial" w:cs="Arial"/>
                <w:b/>
                <w:bCs/>
              </w:rPr>
            </w:pPr>
            <w:r w:rsidRPr="00641B8D">
              <w:rPr>
                <w:rFonts w:ascii="Arial" w:hAnsi="Arial" w:cs="Arial"/>
                <w:b/>
                <w:bCs/>
              </w:rPr>
              <w:t>Facility Construction Requirements</w:t>
            </w:r>
          </w:p>
        </w:tc>
        <w:tc>
          <w:tcPr>
            <w:tcW w:w="810" w:type="dxa"/>
            <w:tcBorders>
              <w:bottom w:val="single" w:sz="4" w:space="0" w:color="auto"/>
            </w:tcBorders>
            <w:shd w:val="clear" w:color="auto" w:fill="DEEAF6" w:themeFill="accent1" w:themeFillTint="33"/>
            <w:vAlign w:val="center"/>
          </w:tcPr>
          <w:p w14:paraId="271021A9" w14:textId="77777777" w:rsidR="009E771F" w:rsidRPr="00641B8D" w:rsidRDefault="009E771F" w:rsidP="006B3E56">
            <w:pPr>
              <w:jc w:val="center"/>
              <w:rPr>
                <w:rFonts w:ascii="Arial" w:hAnsi="Arial" w:cs="Arial"/>
                <w:b/>
                <w:bCs/>
              </w:rPr>
            </w:pPr>
            <w:r w:rsidRPr="00641B8D">
              <w:rPr>
                <w:rFonts w:ascii="Arial" w:hAnsi="Arial" w:cs="Arial"/>
                <w:b/>
              </w:rPr>
              <w:t>Y/N</w:t>
            </w:r>
          </w:p>
        </w:tc>
        <w:tc>
          <w:tcPr>
            <w:tcW w:w="741" w:type="dxa"/>
            <w:tcBorders>
              <w:bottom w:val="single" w:sz="4" w:space="0" w:color="auto"/>
            </w:tcBorders>
            <w:shd w:val="clear" w:color="auto" w:fill="DEEAF6" w:themeFill="accent1" w:themeFillTint="33"/>
            <w:vAlign w:val="center"/>
          </w:tcPr>
          <w:p w14:paraId="30E824D7" w14:textId="77777777" w:rsidR="009E771F" w:rsidRPr="00641B8D" w:rsidRDefault="009E771F" w:rsidP="006B3E56">
            <w:pPr>
              <w:jc w:val="center"/>
              <w:rPr>
                <w:rFonts w:ascii="Arial" w:hAnsi="Arial" w:cs="Arial"/>
                <w:b/>
                <w:bCs/>
              </w:rPr>
            </w:pPr>
            <w:r w:rsidRPr="00641B8D">
              <w:rPr>
                <w:rFonts w:ascii="Arial" w:hAnsi="Arial" w:cs="Arial"/>
                <w:b/>
              </w:rPr>
              <w:t>Qty</w:t>
            </w:r>
          </w:p>
        </w:tc>
      </w:tr>
      <w:tr w:rsidR="009E771F" w:rsidRPr="00E4489F" w14:paraId="3825DCFC" w14:textId="77777777" w:rsidTr="00F45BCC">
        <w:trPr>
          <w:trHeight w:val="432"/>
          <w:jc w:val="center"/>
        </w:trPr>
        <w:tc>
          <w:tcPr>
            <w:tcW w:w="805" w:type="dxa"/>
            <w:shd w:val="clear" w:color="auto" w:fill="auto"/>
            <w:vAlign w:val="center"/>
          </w:tcPr>
          <w:p w14:paraId="4E4239DB" w14:textId="3B774A42" w:rsidR="009E771F" w:rsidRPr="00641B8D" w:rsidRDefault="00641B8D" w:rsidP="009E771F">
            <w:pPr>
              <w:jc w:val="center"/>
              <w:rPr>
                <w:rFonts w:ascii="Arial" w:hAnsi="Arial" w:cs="Arial"/>
              </w:rPr>
            </w:pPr>
            <w:r>
              <w:rPr>
                <w:rFonts w:ascii="Arial" w:hAnsi="Arial" w:cs="Arial"/>
              </w:rPr>
              <w:t>11a</w:t>
            </w:r>
          </w:p>
        </w:tc>
        <w:tc>
          <w:tcPr>
            <w:tcW w:w="7560" w:type="dxa"/>
            <w:shd w:val="clear" w:color="auto" w:fill="auto"/>
            <w:vAlign w:val="center"/>
          </w:tcPr>
          <w:p w14:paraId="5DB2602C" w14:textId="64078438" w:rsidR="009E771F" w:rsidRPr="00641B8D" w:rsidRDefault="009E771F" w:rsidP="009E771F">
            <w:pPr>
              <w:rPr>
                <w:rFonts w:ascii="Arial" w:hAnsi="Arial" w:cs="Arial"/>
              </w:rPr>
            </w:pPr>
            <w:r w:rsidRPr="00641B8D">
              <w:rPr>
                <w:rFonts w:ascii="Arial" w:hAnsi="Arial" w:cs="Arial"/>
              </w:rPr>
              <w:t xml:space="preserve">Are </w:t>
            </w:r>
            <w:r w:rsidR="00387EC9">
              <w:rPr>
                <w:rFonts w:ascii="Arial" w:hAnsi="Arial" w:cs="Arial"/>
              </w:rPr>
              <w:t>there any construction requirements?</w:t>
            </w:r>
            <w:r w:rsidRPr="00641B8D">
              <w:rPr>
                <w:rFonts w:ascii="Arial" w:hAnsi="Arial" w:cs="Arial"/>
              </w:rPr>
              <w:t xml:space="preserve"> If yes, please complete below.</w:t>
            </w:r>
          </w:p>
        </w:tc>
        <w:tc>
          <w:tcPr>
            <w:tcW w:w="810" w:type="dxa"/>
            <w:shd w:val="clear" w:color="auto" w:fill="auto"/>
            <w:vAlign w:val="center"/>
          </w:tcPr>
          <w:p w14:paraId="1F205B1E" w14:textId="77777777" w:rsidR="009E771F" w:rsidRPr="00641B8D" w:rsidRDefault="009E771F" w:rsidP="006B3E56">
            <w:pPr>
              <w:jc w:val="center"/>
              <w:rPr>
                <w:rFonts w:ascii="Arial" w:hAnsi="Arial" w:cs="Arial"/>
              </w:rPr>
            </w:pPr>
          </w:p>
        </w:tc>
        <w:tc>
          <w:tcPr>
            <w:tcW w:w="741" w:type="dxa"/>
            <w:shd w:val="clear" w:color="auto" w:fill="auto"/>
            <w:vAlign w:val="center"/>
          </w:tcPr>
          <w:p w14:paraId="37544D4A" w14:textId="77777777" w:rsidR="009E771F" w:rsidRPr="00641B8D" w:rsidRDefault="009E771F" w:rsidP="006B3E56">
            <w:pPr>
              <w:jc w:val="center"/>
              <w:rPr>
                <w:rFonts w:ascii="Arial" w:hAnsi="Arial" w:cs="Arial"/>
              </w:rPr>
            </w:pPr>
          </w:p>
        </w:tc>
      </w:tr>
      <w:tr w:rsidR="009E771F" w:rsidRPr="00E4489F" w14:paraId="70EEC32D" w14:textId="77777777" w:rsidTr="00F45BCC">
        <w:trPr>
          <w:trHeight w:val="432"/>
          <w:jc w:val="center"/>
        </w:trPr>
        <w:tc>
          <w:tcPr>
            <w:tcW w:w="805" w:type="dxa"/>
            <w:tcBorders>
              <w:bottom w:val="single" w:sz="4" w:space="0" w:color="auto"/>
            </w:tcBorders>
            <w:shd w:val="clear" w:color="auto" w:fill="auto"/>
            <w:vAlign w:val="center"/>
          </w:tcPr>
          <w:p w14:paraId="1F9B85DE" w14:textId="44D19754" w:rsidR="009E771F" w:rsidRPr="00641B8D" w:rsidRDefault="00641B8D" w:rsidP="009E771F">
            <w:pPr>
              <w:jc w:val="center"/>
              <w:rPr>
                <w:rFonts w:ascii="Arial" w:hAnsi="Arial" w:cs="Arial"/>
              </w:rPr>
            </w:pPr>
            <w:r>
              <w:rPr>
                <w:rFonts w:ascii="Arial" w:hAnsi="Arial" w:cs="Arial"/>
              </w:rPr>
              <w:t>11b</w:t>
            </w:r>
          </w:p>
        </w:tc>
        <w:tc>
          <w:tcPr>
            <w:tcW w:w="7560" w:type="dxa"/>
            <w:tcBorders>
              <w:bottom w:val="single" w:sz="4" w:space="0" w:color="auto"/>
            </w:tcBorders>
            <w:shd w:val="clear" w:color="auto" w:fill="auto"/>
            <w:vAlign w:val="center"/>
          </w:tcPr>
          <w:p w14:paraId="2C6B52B7" w14:textId="07D22E4B" w:rsidR="009E771F" w:rsidRPr="00641B8D" w:rsidRDefault="009E771F" w:rsidP="009E771F">
            <w:pPr>
              <w:rPr>
                <w:rFonts w:ascii="Arial" w:hAnsi="Arial" w:cs="Arial"/>
              </w:rPr>
            </w:pPr>
            <w:r w:rsidRPr="00641B8D">
              <w:rPr>
                <w:rFonts w:ascii="Arial" w:hAnsi="Arial" w:cs="Arial"/>
              </w:rPr>
              <w:t>Tactical Sites</w:t>
            </w:r>
          </w:p>
        </w:tc>
        <w:tc>
          <w:tcPr>
            <w:tcW w:w="810" w:type="dxa"/>
            <w:tcBorders>
              <w:bottom w:val="single" w:sz="4" w:space="0" w:color="auto"/>
            </w:tcBorders>
            <w:shd w:val="clear" w:color="auto" w:fill="auto"/>
            <w:vAlign w:val="center"/>
          </w:tcPr>
          <w:p w14:paraId="2C5111BF" w14:textId="77777777" w:rsidR="009E771F" w:rsidRPr="00641B8D" w:rsidRDefault="009E771F" w:rsidP="006B3E56">
            <w:pPr>
              <w:jc w:val="center"/>
              <w:rPr>
                <w:rFonts w:ascii="Arial" w:hAnsi="Arial" w:cs="Arial"/>
              </w:rPr>
            </w:pPr>
          </w:p>
        </w:tc>
        <w:tc>
          <w:tcPr>
            <w:tcW w:w="741" w:type="dxa"/>
            <w:tcBorders>
              <w:bottom w:val="single" w:sz="4" w:space="0" w:color="auto"/>
            </w:tcBorders>
            <w:shd w:val="clear" w:color="auto" w:fill="auto"/>
            <w:vAlign w:val="center"/>
          </w:tcPr>
          <w:p w14:paraId="3D228901" w14:textId="77777777" w:rsidR="009E771F" w:rsidRPr="00641B8D" w:rsidRDefault="009E771F" w:rsidP="006B3E56">
            <w:pPr>
              <w:jc w:val="center"/>
              <w:rPr>
                <w:rFonts w:ascii="Arial" w:hAnsi="Arial" w:cs="Arial"/>
              </w:rPr>
            </w:pPr>
          </w:p>
        </w:tc>
      </w:tr>
      <w:tr w:rsidR="009E771F" w:rsidRPr="00E4489F" w14:paraId="6115F7DF" w14:textId="77777777" w:rsidTr="00F45BCC">
        <w:trPr>
          <w:trHeight w:val="432"/>
          <w:jc w:val="center"/>
        </w:trPr>
        <w:tc>
          <w:tcPr>
            <w:tcW w:w="805" w:type="dxa"/>
            <w:tcBorders>
              <w:bottom w:val="single" w:sz="4" w:space="0" w:color="auto"/>
            </w:tcBorders>
            <w:shd w:val="clear" w:color="auto" w:fill="auto"/>
            <w:vAlign w:val="center"/>
          </w:tcPr>
          <w:p w14:paraId="12C2910F" w14:textId="01FE3AB6" w:rsidR="009E771F" w:rsidRPr="00641B8D" w:rsidRDefault="006B3E56" w:rsidP="009E771F">
            <w:pPr>
              <w:jc w:val="center"/>
              <w:rPr>
                <w:rFonts w:ascii="Arial" w:hAnsi="Arial" w:cs="Arial"/>
              </w:rPr>
            </w:pPr>
            <w:r>
              <w:rPr>
                <w:rFonts w:ascii="Arial" w:hAnsi="Arial" w:cs="Arial"/>
              </w:rPr>
              <w:t>11c</w:t>
            </w:r>
          </w:p>
        </w:tc>
        <w:tc>
          <w:tcPr>
            <w:tcW w:w="7560" w:type="dxa"/>
            <w:tcBorders>
              <w:bottom w:val="single" w:sz="4" w:space="0" w:color="auto"/>
            </w:tcBorders>
            <w:shd w:val="clear" w:color="auto" w:fill="auto"/>
            <w:vAlign w:val="center"/>
          </w:tcPr>
          <w:p w14:paraId="4D439BBA" w14:textId="1FD35746" w:rsidR="009E771F" w:rsidRPr="00641B8D" w:rsidRDefault="009E771F" w:rsidP="009E771F">
            <w:pPr>
              <w:rPr>
                <w:rFonts w:ascii="Arial" w:hAnsi="Arial" w:cs="Arial"/>
              </w:rPr>
            </w:pPr>
            <w:r w:rsidRPr="00641B8D">
              <w:rPr>
                <w:rFonts w:ascii="Arial" w:hAnsi="Arial" w:cs="Arial"/>
              </w:rPr>
              <w:t>Maintenance / Repair / Depots</w:t>
            </w:r>
          </w:p>
        </w:tc>
        <w:tc>
          <w:tcPr>
            <w:tcW w:w="810" w:type="dxa"/>
            <w:tcBorders>
              <w:bottom w:val="single" w:sz="4" w:space="0" w:color="auto"/>
            </w:tcBorders>
            <w:shd w:val="clear" w:color="auto" w:fill="auto"/>
            <w:vAlign w:val="center"/>
          </w:tcPr>
          <w:p w14:paraId="35BA2003" w14:textId="77777777" w:rsidR="009E771F" w:rsidRPr="00641B8D" w:rsidRDefault="009E771F" w:rsidP="006B3E56">
            <w:pPr>
              <w:jc w:val="center"/>
              <w:rPr>
                <w:rFonts w:ascii="Arial" w:hAnsi="Arial" w:cs="Arial"/>
              </w:rPr>
            </w:pPr>
          </w:p>
        </w:tc>
        <w:tc>
          <w:tcPr>
            <w:tcW w:w="741" w:type="dxa"/>
            <w:tcBorders>
              <w:bottom w:val="single" w:sz="4" w:space="0" w:color="auto"/>
            </w:tcBorders>
            <w:shd w:val="clear" w:color="auto" w:fill="auto"/>
            <w:vAlign w:val="center"/>
          </w:tcPr>
          <w:p w14:paraId="406AED14" w14:textId="77777777" w:rsidR="009E771F" w:rsidRPr="00641B8D" w:rsidRDefault="009E771F" w:rsidP="006B3E56">
            <w:pPr>
              <w:jc w:val="center"/>
              <w:rPr>
                <w:rFonts w:ascii="Arial" w:hAnsi="Arial" w:cs="Arial"/>
              </w:rPr>
            </w:pPr>
          </w:p>
        </w:tc>
      </w:tr>
      <w:tr w:rsidR="009E771F" w:rsidRPr="00E4489F" w14:paraId="0C950BCD" w14:textId="77777777" w:rsidTr="00F45BCC">
        <w:trPr>
          <w:trHeight w:val="432"/>
          <w:jc w:val="center"/>
        </w:trPr>
        <w:tc>
          <w:tcPr>
            <w:tcW w:w="805" w:type="dxa"/>
            <w:shd w:val="clear" w:color="auto" w:fill="auto"/>
            <w:vAlign w:val="center"/>
          </w:tcPr>
          <w:p w14:paraId="22D31D86" w14:textId="33CACD84" w:rsidR="009E771F" w:rsidRPr="00641B8D" w:rsidRDefault="006B3E56" w:rsidP="009E771F">
            <w:pPr>
              <w:jc w:val="center"/>
              <w:rPr>
                <w:rFonts w:ascii="Arial" w:hAnsi="Arial" w:cs="Arial"/>
              </w:rPr>
            </w:pPr>
            <w:r>
              <w:rPr>
                <w:rFonts w:ascii="Arial" w:hAnsi="Arial" w:cs="Arial"/>
              </w:rPr>
              <w:t>11d</w:t>
            </w:r>
          </w:p>
        </w:tc>
        <w:tc>
          <w:tcPr>
            <w:tcW w:w="7560" w:type="dxa"/>
            <w:shd w:val="clear" w:color="auto" w:fill="auto"/>
            <w:vAlign w:val="center"/>
          </w:tcPr>
          <w:p w14:paraId="18206CA8" w14:textId="351C607C" w:rsidR="009E771F" w:rsidRPr="00641B8D" w:rsidRDefault="00FA2164" w:rsidP="009E771F">
            <w:pPr>
              <w:rPr>
                <w:rFonts w:ascii="Arial" w:hAnsi="Arial" w:cs="Arial"/>
              </w:rPr>
            </w:pPr>
            <w:r>
              <w:rPr>
                <w:rFonts w:ascii="Arial" w:hAnsi="Arial" w:cs="Arial"/>
              </w:rPr>
              <w:t>C2</w:t>
            </w:r>
            <w:r w:rsidR="009E771F" w:rsidRPr="00641B8D">
              <w:rPr>
                <w:rFonts w:ascii="Arial" w:hAnsi="Arial" w:cs="Arial"/>
              </w:rPr>
              <w:t xml:space="preserve"> Headquarters</w:t>
            </w:r>
          </w:p>
        </w:tc>
        <w:tc>
          <w:tcPr>
            <w:tcW w:w="810" w:type="dxa"/>
            <w:shd w:val="clear" w:color="auto" w:fill="auto"/>
            <w:vAlign w:val="center"/>
          </w:tcPr>
          <w:p w14:paraId="2EF52DBE" w14:textId="77777777" w:rsidR="009E771F" w:rsidRPr="00641B8D" w:rsidRDefault="009E771F" w:rsidP="006B3E56">
            <w:pPr>
              <w:jc w:val="center"/>
              <w:rPr>
                <w:rFonts w:ascii="Arial" w:hAnsi="Arial" w:cs="Arial"/>
              </w:rPr>
            </w:pPr>
          </w:p>
        </w:tc>
        <w:tc>
          <w:tcPr>
            <w:tcW w:w="741" w:type="dxa"/>
            <w:shd w:val="clear" w:color="auto" w:fill="auto"/>
            <w:vAlign w:val="center"/>
          </w:tcPr>
          <w:p w14:paraId="0EE89B28" w14:textId="77777777" w:rsidR="009E771F" w:rsidRPr="00641B8D" w:rsidRDefault="009E771F" w:rsidP="006B3E56">
            <w:pPr>
              <w:jc w:val="center"/>
              <w:rPr>
                <w:rFonts w:ascii="Arial" w:hAnsi="Arial" w:cs="Arial"/>
              </w:rPr>
            </w:pPr>
          </w:p>
        </w:tc>
      </w:tr>
      <w:tr w:rsidR="009E771F" w:rsidRPr="00E4489F" w14:paraId="5AECFE62" w14:textId="77777777" w:rsidTr="00F45BCC">
        <w:trPr>
          <w:trHeight w:val="432"/>
          <w:jc w:val="center"/>
        </w:trPr>
        <w:tc>
          <w:tcPr>
            <w:tcW w:w="805" w:type="dxa"/>
            <w:shd w:val="clear" w:color="auto" w:fill="auto"/>
            <w:vAlign w:val="center"/>
          </w:tcPr>
          <w:p w14:paraId="4CF268C6" w14:textId="55C3B1D1" w:rsidR="009E771F" w:rsidRPr="00641B8D" w:rsidRDefault="006B3E56" w:rsidP="009E771F">
            <w:pPr>
              <w:jc w:val="center"/>
              <w:rPr>
                <w:rFonts w:ascii="Arial" w:hAnsi="Arial" w:cs="Arial"/>
              </w:rPr>
            </w:pPr>
            <w:r>
              <w:rPr>
                <w:rFonts w:ascii="Arial" w:hAnsi="Arial" w:cs="Arial"/>
              </w:rPr>
              <w:t>11e</w:t>
            </w:r>
          </w:p>
        </w:tc>
        <w:tc>
          <w:tcPr>
            <w:tcW w:w="7560" w:type="dxa"/>
            <w:shd w:val="clear" w:color="auto" w:fill="auto"/>
            <w:vAlign w:val="center"/>
          </w:tcPr>
          <w:p w14:paraId="0AAA61B4" w14:textId="1712BF43" w:rsidR="009E771F" w:rsidRPr="00641B8D" w:rsidRDefault="009E771F" w:rsidP="009E771F">
            <w:pPr>
              <w:rPr>
                <w:rFonts w:ascii="Arial" w:hAnsi="Arial" w:cs="Arial"/>
              </w:rPr>
            </w:pPr>
            <w:r w:rsidRPr="00641B8D">
              <w:rPr>
                <w:rFonts w:ascii="Arial" w:hAnsi="Arial" w:cs="Arial"/>
              </w:rPr>
              <w:t>Training Facilities</w:t>
            </w:r>
          </w:p>
        </w:tc>
        <w:tc>
          <w:tcPr>
            <w:tcW w:w="810" w:type="dxa"/>
            <w:shd w:val="clear" w:color="auto" w:fill="auto"/>
            <w:vAlign w:val="center"/>
          </w:tcPr>
          <w:p w14:paraId="4572EDD6" w14:textId="77777777" w:rsidR="009E771F" w:rsidRPr="00641B8D" w:rsidRDefault="009E771F" w:rsidP="006B3E56">
            <w:pPr>
              <w:jc w:val="center"/>
              <w:rPr>
                <w:rFonts w:ascii="Arial" w:hAnsi="Arial" w:cs="Arial"/>
              </w:rPr>
            </w:pPr>
          </w:p>
        </w:tc>
        <w:tc>
          <w:tcPr>
            <w:tcW w:w="741" w:type="dxa"/>
            <w:shd w:val="clear" w:color="auto" w:fill="auto"/>
            <w:vAlign w:val="center"/>
          </w:tcPr>
          <w:p w14:paraId="651B1477" w14:textId="77777777" w:rsidR="009E771F" w:rsidRPr="00641B8D" w:rsidRDefault="009E771F" w:rsidP="006B3E56">
            <w:pPr>
              <w:jc w:val="center"/>
              <w:rPr>
                <w:rFonts w:ascii="Arial" w:hAnsi="Arial" w:cs="Arial"/>
              </w:rPr>
            </w:pPr>
          </w:p>
        </w:tc>
      </w:tr>
      <w:tr w:rsidR="009E771F" w:rsidRPr="00E4489F" w14:paraId="09C7AB8B" w14:textId="77777777" w:rsidTr="00F45BCC">
        <w:trPr>
          <w:trHeight w:val="432"/>
          <w:jc w:val="center"/>
        </w:trPr>
        <w:tc>
          <w:tcPr>
            <w:tcW w:w="805" w:type="dxa"/>
            <w:shd w:val="clear" w:color="auto" w:fill="auto"/>
            <w:vAlign w:val="center"/>
          </w:tcPr>
          <w:p w14:paraId="50E7D7AF" w14:textId="1FA1B488" w:rsidR="009E771F" w:rsidRPr="00641B8D" w:rsidRDefault="006B3E56" w:rsidP="009E771F">
            <w:pPr>
              <w:jc w:val="center"/>
              <w:rPr>
                <w:rFonts w:ascii="Arial" w:hAnsi="Arial" w:cs="Arial"/>
              </w:rPr>
            </w:pPr>
            <w:r>
              <w:rPr>
                <w:rFonts w:ascii="Arial" w:hAnsi="Arial" w:cs="Arial"/>
              </w:rPr>
              <w:t>11f</w:t>
            </w:r>
          </w:p>
        </w:tc>
        <w:tc>
          <w:tcPr>
            <w:tcW w:w="7560" w:type="dxa"/>
            <w:shd w:val="clear" w:color="auto" w:fill="auto"/>
            <w:vAlign w:val="center"/>
          </w:tcPr>
          <w:p w14:paraId="694A257F" w14:textId="08B00F7B" w:rsidR="009E771F" w:rsidRPr="00641B8D" w:rsidRDefault="00FA2164" w:rsidP="009E771F">
            <w:pPr>
              <w:rPr>
                <w:rFonts w:ascii="Arial" w:hAnsi="Arial" w:cs="Arial"/>
              </w:rPr>
            </w:pPr>
            <w:r w:rsidRPr="00641B8D">
              <w:rPr>
                <w:rFonts w:ascii="Arial" w:hAnsi="Arial" w:cs="Arial"/>
              </w:rPr>
              <w:t>Requested dates for a Site Survey:</w:t>
            </w:r>
          </w:p>
        </w:tc>
        <w:tc>
          <w:tcPr>
            <w:tcW w:w="810" w:type="dxa"/>
            <w:shd w:val="clear" w:color="auto" w:fill="auto"/>
            <w:vAlign w:val="center"/>
          </w:tcPr>
          <w:p w14:paraId="5C8D5991" w14:textId="77777777" w:rsidR="009E771F" w:rsidRPr="00641B8D" w:rsidRDefault="009E771F" w:rsidP="006B3E56">
            <w:pPr>
              <w:jc w:val="center"/>
              <w:rPr>
                <w:rFonts w:ascii="Arial" w:hAnsi="Arial" w:cs="Arial"/>
              </w:rPr>
            </w:pPr>
          </w:p>
        </w:tc>
        <w:tc>
          <w:tcPr>
            <w:tcW w:w="741" w:type="dxa"/>
            <w:shd w:val="clear" w:color="auto" w:fill="auto"/>
            <w:vAlign w:val="center"/>
          </w:tcPr>
          <w:p w14:paraId="35B2071D" w14:textId="77777777" w:rsidR="009E771F" w:rsidRPr="00641B8D" w:rsidRDefault="009E771F" w:rsidP="006B3E56">
            <w:pPr>
              <w:jc w:val="center"/>
              <w:rPr>
                <w:rFonts w:ascii="Arial" w:hAnsi="Arial" w:cs="Arial"/>
              </w:rPr>
            </w:pPr>
          </w:p>
        </w:tc>
      </w:tr>
      <w:tr w:rsidR="00FA2164" w:rsidRPr="00E4489F" w14:paraId="753B4A66" w14:textId="77777777" w:rsidTr="00F45BCC">
        <w:trPr>
          <w:trHeight w:val="432"/>
          <w:jc w:val="center"/>
        </w:trPr>
        <w:tc>
          <w:tcPr>
            <w:tcW w:w="805" w:type="dxa"/>
            <w:shd w:val="clear" w:color="auto" w:fill="auto"/>
            <w:vAlign w:val="center"/>
          </w:tcPr>
          <w:p w14:paraId="28AC4544" w14:textId="2336EED8" w:rsidR="00FA2164" w:rsidRDefault="00FA2164" w:rsidP="009E771F">
            <w:pPr>
              <w:jc w:val="center"/>
              <w:rPr>
                <w:rFonts w:ascii="Arial" w:hAnsi="Arial" w:cs="Arial"/>
              </w:rPr>
            </w:pPr>
            <w:r>
              <w:rPr>
                <w:rFonts w:ascii="Arial" w:hAnsi="Arial" w:cs="Arial"/>
              </w:rPr>
              <w:t>11g</w:t>
            </w:r>
          </w:p>
        </w:tc>
        <w:tc>
          <w:tcPr>
            <w:tcW w:w="7560" w:type="dxa"/>
            <w:shd w:val="clear" w:color="auto" w:fill="auto"/>
            <w:vAlign w:val="center"/>
          </w:tcPr>
          <w:p w14:paraId="2EAFF14F" w14:textId="77777777" w:rsidR="00FA2164" w:rsidRDefault="00FA2164" w:rsidP="00FA2164">
            <w:pPr>
              <w:rPr>
                <w:rFonts w:ascii="Arial" w:hAnsi="Arial" w:cs="Arial"/>
              </w:rPr>
            </w:pPr>
            <w:r w:rsidRPr="00641B8D">
              <w:rPr>
                <w:rFonts w:ascii="Arial" w:hAnsi="Arial" w:cs="Arial"/>
              </w:rPr>
              <w:t>Site Survey Locations:</w:t>
            </w:r>
          </w:p>
          <w:p w14:paraId="73E9FCF8" w14:textId="77777777" w:rsidR="00FA2164" w:rsidRPr="00641B8D" w:rsidRDefault="00FA2164" w:rsidP="009E771F">
            <w:pPr>
              <w:rPr>
                <w:rFonts w:ascii="Arial" w:hAnsi="Arial" w:cs="Arial"/>
              </w:rPr>
            </w:pPr>
          </w:p>
        </w:tc>
        <w:tc>
          <w:tcPr>
            <w:tcW w:w="810" w:type="dxa"/>
            <w:shd w:val="clear" w:color="auto" w:fill="auto"/>
            <w:vAlign w:val="center"/>
          </w:tcPr>
          <w:p w14:paraId="729AA9EE" w14:textId="77777777" w:rsidR="00FA2164" w:rsidRPr="00641B8D" w:rsidRDefault="00FA2164" w:rsidP="006B3E56">
            <w:pPr>
              <w:jc w:val="center"/>
              <w:rPr>
                <w:rFonts w:ascii="Arial" w:hAnsi="Arial" w:cs="Arial"/>
              </w:rPr>
            </w:pPr>
          </w:p>
        </w:tc>
        <w:tc>
          <w:tcPr>
            <w:tcW w:w="741" w:type="dxa"/>
            <w:shd w:val="clear" w:color="auto" w:fill="auto"/>
            <w:vAlign w:val="center"/>
          </w:tcPr>
          <w:p w14:paraId="327608C5" w14:textId="77777777" w:rsidR="00FA2164" w:rsidRPr="00641B8D" w:rsidRDefault="00FA2164" w:rsidP="006B3E56">
            <w:pPr>
              <w:jc w:val="center"/>
              <w:rPr>
                <w:rFonts w:ascii="Arial" w:hAnsi="Arial" w:cs="Arial"/>
              </w:rPr>
            </w:pPr>
          </w:p>
        </w:tc>
      </w:tr>
    </w:tbl>
    <w:p w14:paraId="7574AD93" w14:textId="77777777" w:rsidR="00D71064" w:rsidRPr="00CA29A9" w:rsidRDefault="00D71064" w:rsidP="00D71064">
      <w:pPr>
        <w:rPr>
          <w:rFonts w:ascii="Arial" w:hAnsi="Arial" w:cs="Arial"/>
        </w:rPr>
      </w:pPr>
    </w:p>
    <w:sectPr w:rsidR="00D71064" w:rsidRPr="00CA29A9" w:rsidSect="00D72561">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11B1" w14:textId="77777777" w:rsidR="000E308B" w:rsidRDefault="000E308B" w:rsidP="009273BD">
      <w:r>
        <w:separator/>
      </w:r>
    </w:p>
    <w:p w14:paraId="19AE8DD1" w14:textId="77777777" w:rsidR="000E308B" w:rsidRDefault="000E308B"/>
  </w:endnote>
  <w:endnote w:type="continuationSeparator" w:id="0">
    <w:p w14:paraId="406AAB28" w14:textId="77777777" w:rsidR="000E308B" w:rsidRDefault="000E308B" w:rsidP="009273BD">
      <w:r>
        <w:continuationSeparator/>
      </w:r>
    </w:p>
    <w:p w14:paraId="5734EF21" w14:textId="77777777" w:rsidR="000E308B" w:rsidRDefault="000E3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019966461"/>
      <w:docPartObj>
        <w:docPartGallery w:val="Page Numbers (Bottom of Page)"/>
        <w:docPartUnique/>
      </w:docPartObj>
    </w:sdtPr>
    <w:sdtEndPr>
      <w:rPr>
        <w:noProof/>
      </w:rPr>
    </w:sdtEndPr>
    <w:sdtContent>
      <w:p w14:paraId="0F1A28D6" w14:textId="77777777" w:rsidR="005338A7" w:rsidRPr="005338A7" w:rsidRDefault="00E36EEA" w:rsidP="00315EC9">
        <w:pPr>
          <w:pStyle w:val="Header"/>
          <w:jc w:val="center"/>
          <w:rPr>
            <w:rFonts w:ascii="Arial" w:hAnsi="Arial" w:cs="Arial"/>
            <w:noProof/>
            <w:sz w:val="20"/>
            <w:szCs w:val="20"/>
          </w:rPr>
        </w:pPr>
        <w:r w:rsidRPr="005338A7">
          <w:rPr>
            <w:rFonts w:ascii="Arial" w:hAnsi="Arial" w:cs="Arial"/>
            <w:sz w:val="20"/>
            <w:szCs w:val="20"/>
          </w:rPr>
          <w:fldChar w:fldCharType="begin"/>
        </w:r>
        <w:r w:rsidRPr="005338A7">
          <w:rPr>
            <w:rFonts w:ascii="Arial" w:hAnsi="Arial" w:cs="Arial"/>
            <w:sz w:val="20"/>
            <w:szCs w:val="20"/>
          </w:rPr>
          <w:instrText xml:space="preserve"> PAGE   \* MERGEFORMAT </w:instrText>
        </w:r>
        <w:r w:rsidRPr="005338A7">
          <w:rPr>
            <w:rFonts w:ascii="Arial" w:hAnsi="Arial" w:cs="Arial"/>
            <w:sz w:val="20"/>
            <w:szCs w:val="20"/>
          </w:rPr>
          <w:fldChar w:fldCharType="separate"/>
        </w:r>
        <w:r w:rsidR="00DD33E7" w:rsidRPr="005338A7">
          <w:rPr>
            <w:rFonts w:ascii="Arial" w:hAnsi="Arial" w:cs="Arial"/>
            <w:noProof/>
            <w:sz w:val="20"/>
            <w:szCs w:val="20"/>
          </w:rPr>
          <w:t>8</w:t>
        </w:r>
        <w:r w:rsidRPr="005338A7">
          <w:rPr>
            <w:rFonts w:ascii="Arial" w:hAnsi="Arial" w:cs="Arial"/>
            <w:noProof/>
            <w:sz w:val="20"/>
            <w:szCs w:val="20"/>
          </w:rPr>
          <w:fldChar w:fldCharType="end"/>
        </w:r>
      </w:p>
      <w:p w14:paraId="66172C1B" w14:textId="61A4ECB8" w:rsidR="00E36EEA" w:rsidRPr="005338A7" w:rsidRDefault="00BF11ED" w:rsidP="00315EC9">
        <w:pPr>
          <w:pStyle w:val="Header"/>
          <w:jc w:val="center"/>
          <w:rPr>
            <w:rFonts w:ascii="Arial" w:hAnsi="Arial" w:cs="Arial"/>
            <w:sz w:val="20"/>
            <w:szCs w:val="20"/>
          </w:rPr>
        </w:pPr>
      </w:p>
    </w:sdtContent>
  </w:sdt>
  <w:p w14:paraId="06777D50" w14:textId="5A6BAAD1" w:rsidR="00BC6920" w:rsidRPr="005338A7" w:rsidRDefault="005338A7" w:rsidP="005338A7">
    <w:pPr>
      <w:pStyle w:val="Footer"/>
      <w:jc w:val="center"/>
      <w:rPr>
        <w:rFonts w:ascii="Arial" w:hAnsi="Arial" w:cs="Arial"/>
        <w:sz w:val="20"/>
        <w:szCs w:val="20"/>
      </w:rPr>
    </w:pPr>
    <w:r w:rsidRPr="005338A7">
      <w:rPr>
        <w:rFonts w:ascii="Arial" w:hAnsi="Arial" w:cs="Arial"/>
        <w:sz w:val="20"/>
        <w:szCs w:val="20"/>
      </w:rPr>
      <w:t>Approved For Public Release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DDCD" w14:textId="683D7113" w:rsidR="001E08B0" w:rsidRPr="000B468E" w:rsidRDefault="000B468E" w:rsidP="000B468E">
    <w:pPr>
      <w:pStyle w:val="Header"/>
      <w:jc w:val="center"/>
    </w:pPr>
    <w:r w:rsidRPr="00800685">
      <w:rPr>
        <w:rFonts w:ascii="Arial" w:hAnsi="Arial" w:cs="Arial"/>
        <w:sz w:val="20"/>
        <w:szCs w:val="20"/>
        <w:shd w:val="clear" w:color="auto" w:fill="FFFFFF"/>
      </w:rPr>
      <w:t xml:space="preserve">Approval For </w:t>
    </w:r>
    <w:r w:rsidRPr="000B468E">
      <w:rPr>
        <w:rStyle w:val="Emphasis"/>
        <w:rFonts w:ascii="Arial" w:hAnsi="Arial" w:cs="Arial"/>
        <w:i w:val="0"/>
        <w:iCs w:val="0"/>
        <w:sz w:val="20"/>
        <w:szCs w:val="20"/>
        <w:shd w:val="clear" w:color="auto" w:fill="FFFFFF"/>
      </w:rPr>
      <w:t>Public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A038" w14:textId="77777777" w:rsidR="000E308B" w:rsidRDefault="000E308B" w:rsidP="009273BD">
      <w:r>
        <w:separator/>
      </w:r>
    </w:p>
    <w:p w14:paraId="3C908CCA" w14:textId="77777777" w:rsidR="000E308B" w:rsidRDefault="000E308B"/>
  </w:footnote>
  <w:footnote w:type="continuationSeparator" w:id="0">
    <w:p w14:paraId="17E05AA4" w14:textId="77777777" w:rsidR="000E308B" w:rsidRDefault="000E308B" w:rsidP="009273BD">
      <w:r>
        <w:continuationSeparator/>
      </w:r>
    </w:p>
    <w:p w14:paraId="15021288" w14:textId="77777777" w:rsidR="000E308B" w:rsidRDefault="000E3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8851" w14:textId="04A03EE7" w:rsidR="00E36EEA" w:rsidRPr="000B468E" w:rsidRDefault="002235E8" w:rsidP="000B468E">
    <w:pPr>
      <w:pStyle w:val="Header"/>
      <w:rPr>
        <w:rFonts w:ascii="Arial" w:hAnsi="Arial" w:cs="Arial"/>
        <w:sz w:val="20"/>
        <w:szCs w:val="20"/>
      </w:rPr>
    </w:pPr>
    <w:r>
      <w:rPr>
        <w:rFonts w:ascii="Arial" w:hAnsi="Arial" w:cs="Arial"/>
        <w:sz w:val="20"/>
        <w:szCs w:val="20"/>
      </w:rPr>
      <w:t>AN/</w:t>
    </w:r>
    <w:r w:rsidR="005C3941">
      <w:rPr>
        <w:rFonts w:ascii="Arial" w:hAnsi="Arial" w:cs="Arial"/>
        <w:sz w:val="20"/>
        <w:szCs w:val="20"/>
      </w:rPr>
      <w:t>TP</w:t>
    </w:r>
    <w:r>
      <w:rPr>
        <w:rFonts w:ascii="Arial" w:hAnsi="Arial" w:cs="Arial"/>
        <w:sz w:val="20"/>
        <w:szCs w:val="20"/>
      </w:rPr>
      <w:t>Q-</w:t>
    </w:r>
    <w:r w:rsidR="005C3941">
      <w:rPr>
        <w:rFonts w:ascii="Arial" w:hAnsi="Arial" w:cs="Arial"/>
        <w:sz w:val="20"/>
        <w:szCs w:val="20"/>
      </w:rPr>
      <w:t>50 and AN/TPQ-53</w:t>
    </w:r>
    <w:r w:rsidR="00762F47">
      <w:rPr>
        <w:rFonts w:ascii="Arial" w:hAnsi="Arial" w:cs="Arial"/>
        <w:sz w:val="20"/>
        <w:szCs w:val="20"/>
      </w:rPr>
      <w:t xml:space="preserve"> Radar</w:t>
    </w:r>
    <w:r w:rsidR="00E36EEA" w:rsidRPr="000B468E">
      <w:rPr>
        <w:rFonts w:ascii="Arial" w:hAnsi="Arial" w:cs="Arial"/>
        <w:sz w:val="20"/>
        <w:szCs w:val="20"/>
      </w:rPr>
      <w:t xml:space="preserve"> FMS Checklist</w:t>
    </w:r>
    <w:r w:rsidR="000B468E">
      <w:rPr>
        <w:rFonts w:ascii="Arial" w:hAnsi="Arial" w:cs="Arial"/>
        <w:sz w:val="20"/>
        <w:szCs w:val="20"/>
      </w:rPr>
      <w:tab/>
    </w:r>
    <w:r w:rsidR="000B468E">
      <w:rPr>
        <w:rFonts w:ascii="Arial" w:hAnsi="Arial" w:cs="Arial"/>
        <w:sz w:val="20"/>
        <w:szCs w:val="20"/>
      </w:rPr>
      <w:tab/>
    </w:r>
    <w:r w:rsidR="00486EBB">
      <w:rPr>
        <w:rFonts w:ascii="Arial" w:hAnsi="Arial" w:cs="Arial"/>
        <w:sz w:val="20"/>
        <w:szCs w:val="20"/>
      </w:rPr>
      <w:t xml:space="preserve">Dated </w:t>
    </w:r>
    <w:r w:rsidR="00BC1BFA">
      <w:rPr>
        <w:rFonts w:ascii="Arial" w:hAnsi="Arial" w:cs="Arial"/>
        <w:sz w:val="20"/>
        <w:szCs w:val="20"/>
      </w:rPr>
      <w:t>4 April</w:t>
    </w:r>
    <w:r w:rsidR="00F56F37">
      <w:rPr>
        <w:rFonts w:ascii="Arial" w:hAnsi="Arial" w:cs="Arial"/>
        <w:sz w:val="20"/>
        <w:szCs w:val="20"/>
      </w:rPr>
      <w:t xml:space="preserve"> 2025</w:t>
    </w:r>
  </w:p>
  <w:p w14:paraId="023D08EC" w14:textId="39DCE4AA" w:rsidR="00BC6920" w:rsidRDefault="00E36EEA" w:rsidP="00486EBB">
    <w:pPr>
      <w:pStyle w:val="Header"/>
      <w:jc w:val="center"/>
    </w:pPr>
    <w:r>
      <w:rPr>
        <w:noProof/>
      </w:rPr>
      <mc:AlternateContent>
        <mc:Choice Requires="wps">
          <w:drawing>
            <wp:inline distT="0" distB="0" distL="0" distR="0" wp14:anchorId="28F90032" wp14:editId="73895348">
              <wp:extent cx="5610225" cy="0"/>
              <wp:effectExtent l="0" t="19050" r="28575" b="19050"/>
              <wp:docPr id="3" name="Straight Connector 3"/>
              <wp:cNvGraphicFramePr/>
              <a:graphic xmlns:a="http://schemas.openxmlformats.org/drawingml/2006/main">
                <a:graphicData uri="http://schemas.microsoft.com/office/word/2010/wordprocessingShape">
                  <wps:wsp>
                    <wps:cNvCnPr/>
                    <wps:spPr>
                      <a:xfrm>
                        <a:off x="0" y="0"/>
                        <a:ext cx="56102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73399D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" strokecolor="black [3213]" strokeweight="2.25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1643" w14:textId="013AB321" w:rsidR="00762F47" w:rsidRPr="00762F47" w:rsidRDefault="000B468E" w:rsidP="00762F47">
    <w:pPr>
      <w:pStyle w:val="Header"/>
      <w:jc w:val="center"/>
      <w:rPr>
        <w:rFonts w:ascii="Arial" w:hAnsi="Arial" w:cs="Arial"/>
        <w:sz w:val="20"/>
        <w:szCs w:val="20"/>
        <w:shd w:val="clear" w:color="auto" w:fill="FFFFFF"/>
      </w:rPr>
    </w:pPr>
    <w:r w:rsidRPr="00800685">
      <w:rPr>
        <w:rFonts w:ascii="Arial" w:hAnsi="Arial" w:cs="Arial"/>
        <w:sz w:val="20"/>
        <w:szCs w:val="20"/>
        <w:shd w:val="clear" w:color="auto" w:fill="FFFFFF"/>
      </w:rPr>
      <w:t xml:space="preserve">Approval For </w:t>
    </w:r>
    <w:r w:rsidRPr="000B468E">
      <w:rPr>
        <w:rStyle w:val="Emphasis"/>
        <w:rFonts w:ascii="Arial" w:hAnsi="Arial" w:cs="Arial"/>
        <w:i w:val="0"/>
        <w:iCs w:val="0"/>
        <w:sz w:val="20"/>
        <w:szCs w:val="20"/>
        <w:shd w:val="clear" w:color="auto" w:fill="FFFFFF"/>
      </w:rPr>
      <w:t>Public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50B9"/>
    <w:multiLevelType w:val="hybridMultilevel"/>
    <w:tmpl w:val="C8AAC55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E5FD5"/>
    <w:multiLevelType w:val="hybridMultilevel"/>
    <w:tmpl w:val="21947F78"/>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87512C"/>
    <w:multiLevelType w:val="hybridMultilevel"/>
    <w:tmpl w:val="860E5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1C57"/>
    <w:multiLevelType w:val="hybridMultilevel"/>
    <w:tmpl w:val="FC4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E0835"/>
    <w:multiLevelType w:val="hybridMultilevel"/>
    <w:tmpl w:val="F9D2A2AC"/>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B3ADA"/>
    <w:multiLevelType w:val="hybridMultilevel"/>
    <w:tmpl w:val="C8AAC55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986C44"/>
    <w:multiLevelType w:val="hybridMultilevel"/>
    <w:tmpl w:val="604C9F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8425A"/>
    <w:multiLevelType w:val="hybridMultilevel"/>
    <w:tmpl w:val="765C4898"/>
    <w:lvl w:ilvl="0" w:tplc="FFFFFFFF">
      <w:start w:val="1"/>
      <w:numFmt w:val="lowerRoman"/>
      <w:lvlText w:val="%1."/>
      <w:lvlJc w:val="left"/>
      <w:pPr>
        <w:ind w:left="826" w:hanging="360"/>
      </w:pPr>
      <w:rPr>
        <w:rFonts w:hint="default"/>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8" w15:restartNumberingAfterBreak="0">
    <w:nsid w:val="1863361A"/>
    <w:multiLevelType w:val="hybridMultilevel"/>
    <w:tmpl w:val="730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77427"/>
    <w:multiLevelType w:val="hybridMultilevel"/>
    <w:tmpl w:val="8FD8F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03194"/>
    <w:multiLevelType w:val="hybridMultilevel"/>
    <w:tmpl w:val="9AC4C918"/>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2C52052"/>
    <w:multiLevelType w:val="hybridMultilevel"/>
    <w:tmpl w:val="3990D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BB49E9"/>
    <w:multiLevelType w:val="hybridMultilevel"/>
    <w:tmpl w:val="64380F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B7240"/>
    <w:multiLevelType w:val="hybridMultilevel"/>
    <w:tmpl w:val="8E3639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C51F9"/>
    <w:multiLevelType w:val="hybridMultilevel"/>
    <w:tmpl w:val="FA7C0B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21314"/>
    <w:multiLevelType w:val="hybridMultilevel"/>
    <w:tmpl w:val="34C49D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86172"/>
    <w:multiLevelType w:val="hybridMultilevel"/>
    <w:tmpl w:val="1AF459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8724B"/>
    <w:multiLevelType w:val="hybridMultilevel"/>
    <w:tmpl w:val="9E8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E642A"/>
    <w:multiLevelType w:val="hybridMultilevel"/>
    <w:tmpl w:val="E572E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17DE9"/>
    <w:multiLevelType w:val="hybridMultilevel"/>
    <w:tmpl w:val="3A36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D28C0"/>
    <w:multiLevelType w:val="hybridMultilevel"/>
    <w:tmpl w:val="0A38584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60AB0"/>
    <w:multiLevelType w:val="hybridMultilevel"/>
    <w:tmpl w:val="F1B445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81213"/>
    <w:multiLevelType w:val="hybridMultilevel"/>
    <w:tmpl w:val="13F86CDC"/>
    <w:lvl w:ilvl="0" w:tplc="0409000F">
      <w:start w:val="1"/>
      <w:numFmt w:val="decimal"/>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53F03"/>
    <w:multiLevelType w:val="hybridMultilevel"/>
    <w:tmpl w:val="1870CCD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FC26AA"/>
    <w:multiLevelType w:val="hybridMultilevel"/>
    <w:tmpl w:val="F098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20BA"/>
    <w:multiLevelType w:val="hybridMultilevel"/>
    <w:tmpl w:val="C8AAC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A16D6"/>
    <w:multiLevelType w:val="hybridMultilevel"/>
    <w:tmpl w:val="6FD83D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E3CDD"/>
    <w:multiLevelType w:val="hybridMultilevel"/>
    <w:tmpl w:val="5DD4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02C8F"/>
    <w:multiLevelType w:val="hybridMultilevel"/>
    <w:tmpl w:val="4DAAE0F6"/>
    <w:lvl w:ilvl="0" w:tplc="FFFFFFFF">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80D7A"/>
    <w:multiLevelType w:val="hybridMultilevel"/>
    <w:tmpl w:val="BCC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135A3"/>
    <w:multiLevelType w:val="hybridMultilevel"/>
    <w:tmpl w:val="E5B4B1CA"/>
    <w:lvl w:ilvl="0" w:tplc="FF2AA4EA">
      <w:start w:val="1"/>
      <w:numFmt w:val="lowerRoman"/>
      <w:lvlText w:val="%1."/>
      <w:lvlJc w:val="right"/>
      <w:pPr>
        <w:ind w:left="1020" w:hanging="360"/>
      </w:pPr>
    </w:lvl>
    <w:lvl w:ilvl="1" w:tplc="264471C6">
      <w:start w:val="1"/>
      <w:numFmt w:val="lowerRoman"/>
      <w:lvlText w:val="%2."/>
      <w:lvlJc w:val="right"/>
      <w:pPr>
        <w:ind w:left="1020" w:hanging="360"/>
      </w:pPr>
    </w:lvl>
    <w:lvl w:ilvl="2" w:tplc="4882041A">
      <w:start w:val="1"/>
      <w:numFmt w:val="lowerRoman"/>
      <w:lvlText w:val="%3."/>
      <w:lvlJc w:val="right"/>
      <w:pPr>
        <w:ind w:left="1020" w:hanging="360"/>
      </w:pPr>
    </w:lvl>
    <w:lvl w:ilvl="3" w:tplc="BBC0448A">
      <w:start w:val="1"/>
      <w:numFmt w:val="lowerRoman"/>
      <w:lvlText w:val="%4."/>
      <w:lvlJc w:val="right"/>
      <w:pPr>
        <w:ind w:left="1020" w:hanging="360"/>
      </w:pPr>
    </w:lvl>
    <w:lvl w:ilvl="4" w:tplc="B7F85CA8">
      <w:start w:val="1"/>
      <w:numFmt w:val="lowerRoman"/>
      <w:lvlText w:val="%5."/>
      <w:lvlJc w:val="right"/>
      <w:pPr>
        <w:ind w:left="1020" w:hanging="360"/>
      </w:pPr>
    </w:lvl>
    <w:lvl w:ilvl="5" w:tplc="FBD234C8">
      <w:start w:val="1"/>
      <w:numFmt w:val="lowerRoman"/>
      <w:lvlText w:val="%6."/>
      <w:lvlJc w:val="right"/>
      <w:pPr>
        <w:ind w:left="1020" w:hanging="360"/>
      </w:pPr>
    </w:lvl>
    <w:lvl w:ilvl="6" w:tplc="3F2834D8">
      <w:start w:val="1"/>
      <w:numFmt w:val="lowerRoman"/>
      <w:lvlText w:val="%7."/>
      <w:lvlJc w:val="right"/>
      <w:pPr>
        <w:ind w:left="1020" w:hanging="360"/>
      </w:pPr>
    </w:lvl>
    <w:lvl w:ilvl="7" w:tplc="95488878">
      <w:start w:val="1"/>
      <w:numFmt w:val="lowerRoman"/>
      <w:lvlText w:val="%8."/>
      <w:lvlJc w:val="right"/>
      <w:pPr>
        <w:ind w:left="1020" w:hanging="360"/>
      </w:pPr>
    </w:lvl>
    <w:lvl w:ilvl="8" w:tplc="FA36B4BC">
      <w:start w:val="1"/>
      <w:numFmt w:val="lowerRoman"/>
      <w:lvlText w:val="%9."/>
      <w:lvlJc w:val="right"/>
      <w:pPr>
        <w:ind w:left="1020" w:hanging="360"/>
      </w:pPr>
    </w:lvl>
  </w:abstractNum>
  <w:abstractNum w:abstractNumId="31" w15:restartNumberingAfterBreak="0">
    <w:nsid w:val="60C24780"/>
    <w:multiLevelType w:val="hybridMultilevel"/>
    <w:tmpl w:val="D9AE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D32A9"/>
    <w:multiLevelType w:val="hybridMultilevel"/>
    <w:tmpl w:val="F1B445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DE7EFD"/>
    <w:multiLevelType w:val="hybridMultilevel"/>
    <w:tmpl w:val="05BE97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02848"/>
    <w:multiLevelType w:val="hybridMultilevel"/>
    <w:tmpl w:val="52A02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F3A96"/>
    <w:multiLevelType w:val="hybridMultilevel"/>
    <w:tmpl w:val="ADF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D239A"/>
    <w:multiLevelType w:val="hybridMultilevel"/>
    <w:tmpl w:val="E6561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6B1C45"/>
    <w:multiLevelType w:val="hybridMultilevel"/>
    <w:tmpl w:val="8D9E5B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927311">
    <w:abstractNumId w:val="22"/>
  </w:num>
  <w:num w:numId="2" w16cid:durableId="139999012">
    <w:abstractNumId w:val="34"/>
  </w:num>
  <w:num w:numId="3" w16cid:durableId="1859615600">
    <w:abstractNumId w:val="9"/>
  </w:num>
  <w:num w:numId="4" w16cid:durableId="998920704">
    <w:abstractNumId w:val="11"/>
  </w:num>
  <w:num w:numId="5" w16cid:durableId="1679234684">
    <w:abstractNumId w:val="24"/>
  </w:num>
  <w:num w:numId="6" w16cid:durableId="356124414">
    <w:abstractNumId w:val="31"/>
  </w:num>
  <w:num w:numId="7" w16cid:durableId="82998518">
    <w:abstractNumId w:val="3"/>
  </w:num>
  <w:num w:numId="8" w16cid:durableId="1530489951">
    <w:abstractNumId w:val="28"/>
  </w:num>
  <w:num w:numId="9" w16cid:durableId="1089888678">
    <w:abstractNumId w:val="19"/>
  </w:num>
  <w:num w:numId="10" w16cid:durableId="1824392404">
    <w:abstractNumId w:val="35"/>
  </w:num>
  <w:num w:numId="11" w16cid:durableId="1758667465">
    <w:abstractNumId w:val="8"/>
  </w:num>
  <w:num w:numId="12" w16cid:durableId="616841073">
    <w:abstractNumId w:val="36"/>
  </w:num>
  <w:num w:numId="13" w16cid:durableId="360519845">
    <w:abstractNumId w:val="17"/>
  </w:num>
  <w:num w:numId="14" w16cid:durableId="11731195">
    <w:abstractNumId w:val="10"/>
  </w:num>
  <w:num w:numId="15" w16cid:durableId="691565536">
    <w:abstractNumId w:val="7"/>
  </w:num>
  <w:num w:numId="16" w16cid:durableId="1640455786">
    <w:abstractNumId w:val="23"/>
  </w:num>
  <w:num w:numId="17" w16cid:durableId="472604139">
    <w:abstractNumId w:val="29"/>
  </w:num>
  <w:num w:numId="18" w16cid:durableId="775756876">
    <w:abstractNumId w:val="25"/>
  </w:num>
  <w:num w:numId="19" w16cid:durableId="1114177683">
    <w:abstractNumId w:val="5"/>
  </w:num>
  <w:num w:numId="20" w16cid:durableId="419301984">
    <w:abstractNumId w:val="0"/>
  </w:num>
  <w:num w:numId="21" w16cid:durableId="99296863">
    <w:abstractNumId w:val="20"/>
  </w:num>
  <w:num w:numId="22" w16cid:durableId="583950238">
    <w:abstractNumId w:val="4"/>
  </w:num>
  <w:num w:numId="23" w16cid:durableId="1972400454">
    <w:abstractNumId w:val="21"/>
  </w:num>
  <w:num w:numId="24" w16cid:durableId="991761826">
    <w:abstractNumId w:val="32"/>
  </w:num>
  <w:num w:numId="25" w16cid:durableId="2011634091">
    <w:abstractNumId w:val="27"/>
  </w:num>
  <w:num w:numId="26" w16cid:durableId="670379237">
    <w:abstractNumId w:val="1"/>
  </w:num>
  <w:num w:numId="27" w16cid:durableId="96294981">
    <w:abstractNumId w:val="12"/>
  </w:num>
  <w:num w:numId="28" w16cid:durableId="1496260669">
    <w:abstractNumId w:val="37"/>
  </w:num>
  <w:num w:numId="29" w16cid:durableId="921066652">
    <w:abstractNumId w:val="6"/>
  </w:num>
  <w:num w:numId="30" w16cid:durableId="1950357426">
    <w:abstractNumId w:val="15"/>
  </w:num>
  <w:num w:numId="31" w16cid:durableId="2102601429">
    <w:abstractNumId w:val="33"/>
  </w:num>
  <w:num w:numId="32" w16cid:durableId="296838398">
    <w:abstractNumId w:val="18"/>
  </w:num>
  <w:num w:numId="33" w16cid:durableId="990214546">
    <w:abstractNumId w:val="13"/>
  </w:num>
  <w:num w:numId="34" w16cid:durableId="151800414">
    <w:abstractNumId w:val="16"/>
  </w:num>
  <w:num w:numId="35" w16cid:durableId="548347592">
    <w:abstractNumId w:val="2"/>
  </w:num>
  <w:num w:numId="36" w16cid:durableId="2082481096">
    <w:abstractNumId w:val="26"/>
  </w:num>
  <w:num w:numId="37" w16cid:durableId="1188180448">
    <w:abstractNumId w:val="14"/>
  </w:num>
  <w:num w:numId="38" w16cid:durableId="2018666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A0"/>
    <w:rsid w:val="00002F6F"/>
    <w:rsid w:val="00011E80"/>
    <w:rsid w:val="00014906"/>
    <w:rsid w:val="00023CAB"/>
    <w:rsid w:val="000319D6"/>
    <w:rsid w:val="00031DD1"/>
    <w:rsid w:val="00033DC4"/>
    <w:rsid w:val="00042472"/>
    <w:rsid w:val="00043084"/>
    <w:rsid w:val="00051753"/>
    <w:rsid w:val="00061D83"/>
    <w:rsid w:val="00067964"/>
    <w:rsid w:val="000762DB"/>
    <w:rsid w:val="00077825"/>
    <w:rsid w:val="000814CB"/>
    <w:rsid w:val="00085C39"/>
    <w:rsid w:val="00097873"/>
    <w:rsid w:val="000A43C7"/>
    <w:rsid w:val="000B468E"/>
    <w:rsid w:val="000C0105"/>
    <w:rsid w:val="000C60D9"/>
    <w:rsid w:val="000C6D12"/>
    <w:rsid w:val="000D4E4F"/>
    <w:rsid w:val="000E308B"/>
    <w:rsid w:val="000E4FF8"/>
    <w:rsid w:val="001048EE"/>
    <w:rsid w:val="00114969"/>
    <w:rsid w:val="00115D86"/>
    <w:rsid w:val="001161F3"/>
    <w:rsid w:val="001314F1"/>
    <w:rsid w:val="0013544A"/>
    <w:rsid w:val="00145604"/>
    <w:rsid w:val="00153131"/>
    <w:rsid w:val="001548A2"/>
    <w:rsid w:val="001568CC"/>
    <w:rsid w:val="00163F32"/>
    <w:rsid w:val="00175151"/>
    <w:rsid w:val="00182713"/>
    <w:rsid w:val="00186B3A"/>
    <w:rsid w:val="0018712D"/>
    <w:rsid w:val="0018766B"/>
    <w:rsid w:val="001909D9"/>
    <w:rsid w:val="00195716"/>
    <w:rsid w:val="001A033D"/>
    <w:rsid w:val="001B12F7"/>
    <w:rsid w:val="001B63B1"/>
    <w:rsid w:val="001C1042"/>
    <w:rsid w:val="001E08B0"/>
    <w:rsid w:val="001E0A4B"/>
    <w:rsid w:val="002067DD"/>
    <w:rsid w:val="00210B5B"/>
    <w:rsid w:val="0021733E"/>
    <w:rsid w:val="002179A6"/>
    <w:rsid w:val="00220BC5"/>
    <w:rsid w:val="0022229D"/>
    <w:rsid w:val="002235E8"/>
    <w:rsid w:val="00226ACF"/>
    <w:rsid w:val="00235C46"/>
    <w:rsid w:val="00236484"/>
    <w:rsid w:val="00260142"/>
    <w:rsid w:val="00270EE8"/>
    <w:rsid w:val="002713E0"/>
    <w:rsid w:val="002760FF"/>
    <w:rsid w:val="00276708"/>
    <w:rsid w:val="00276BE6"/>
    <w:rsid w:val="00282F2B"/>
    <w:rsid w:val="002A175E"/>
    <w:rsid w:val="002A6AD4"/>
    <w:rsid w:val="002B7C54"/>
    <w:rsid w:val="002C7BA9"/>
    <w:rsid w:val="002D27B8"/>
    <w:rsid w:val="002D641B"/>
    <w:rsid w:val="002E40AA"/>
    <w:rsid w:val="002F678A"/>
    <w:rsid w:val="002F7DAC"/>
    <w:rsid w:val="00300543"/>
    <w:rsid w:val="00304957"/>
    <w:rsid w:val="00313E80"/>
    <w:rsid w:val="00315EC9"/>
    <w:rsid w:val="00342203"/>
    <w:rsid w:val="00343763"/>
    <w:rsid w:val="0034549D"/>
    <w:rsid w:val="003510D8"/>
    <w:rsid w:val="003518E6"/>
    <w:rsid w:val="00354457"/>
    <w:rsid w:val="00357B7E"/>
    <w:rsid w:val="00361937"/>
    <w:rsid w:val="0037278F"/>
    <w:rsid w:val="003832FB"/>
    <w:rsid w:val="003853F8"/>
    <w:rsid w:val="00386268"/>
    <w:rsid w:val="00387EC9"/>
    <w:rsid w:val="003A2782"/>
    <w:rsid w:val="003C1BA3"/>
    <w:rsid w:val="003C1EF3"/>
    <w:rsid w:val="003E01DB"/>
    <w:rsid w:val="003F51C3"/>
    <w:rsid w:val="003F71F1"/>
    <w:rsid w:val="00400F7A"/>
    <w:rsid w:val="00403461"/>
    <w:rsid w:val="004059AC"/>
    <w:rsid w:val="00406205"/>
    <w:rsid w:val="00413136"/>
    <w:rsid w:val="00416EE9"/>
    <w:rsid w:val="00417AF1"/>
    <w:rsid w:val="00427DA3"/>
    <w:rsid w:val="00433134"/>
    <w:rsid w:val="00441E23"/>
    <w:rsid w:val="0044310B"/>
    <w:rsid w:val="004540F9"/>
    <w:rsid w:val="004571FE"/>
    <w:rsid w:val="00467441"/>
    <w:rsid w:val="00475B11"/>
    <w:rsid w:val="00477A02"/>
    <w:rsid w:val="00482BF6"/>
    <w:rsid w:val="00486EBB"/>
    <w:rsid w:val="00494667"/>
    <w:rsid w:val="004975C3"/>
    <w:rsid w:val="004A4B1C"/>
    <w:rsid w:val="004A54A0"/>
    <w:rsid w:val="004B3C5E"/>
    <w:rsid w:val="004C0ACD"/>
    <w:rsid w:val="004C16DE"/>
    <w:rsid w:val="004C3C11"/>
    <w:rsid w:val="004D434C"/>
    <w:rsid w:val="004D4796"/>
    <w:rsid w:val="004D4CC9"/>
    <w:rsid w:val="004E08B3"/>
    <w:rsid w:val="004E185C"/>
    <w:rsid w:val="004F0CD1"/>
    <w:rsid w:val="004F1FE7"/>
    <w:rsid w:val="004F41E6"/>
    <w:rsid w:val="004F6AA9"/>
    <w:rsid w:val="005062A6"/>
    <w:rsid w:val="005103A4"/>
    <w:rsid w:val="00510F1E"/>
    <w:rsid w:val="00516B69"/>
    <w:rsid w:val="005332E1"/>
    <w:rsid w:val="005338A7"/>
    <w:rsid w:val="00536411"/>
    <w:rsid w:val="0054151C"/>
    <w:rsid w:val="0056508B"/>
    <w:rsid w:val="0056560B"/>
    <w:rsid w:val="0057190C"/>
    <w:rsid w:val="005739CA"/>
    <w:rsid w:val="0057538F"/>
    <w:rsid w:val="00576652"/>
    <w:rsid w:val="005864A1"/>
    <w:rsid w:val="00596690"/>
    <w:rsid w:val="005A1A0C"/>
    <w:rsid w:val="005A2A02"/>
    <w:rsid w:val="005B0A85"/>
    <w:rsid w:val="005B74EE"/>
    <w:rsid w:val="005C3941"/>
    <w:rsid w:val="005E6445"/>
    <w:rsid w:val="005E683B"/>
    <w:rsid w:val="005F5A9B"/>
    <w:rsid w:val="005F65DD"/>
    <w:rsid w:val="005F7D61"/>
    <w:rsid w:val="00601200"/>
    <w:rsid w:val="00606D37"/>
    <w:rsid w:val="00613952"/>
    <w:rsid w:val="00613F10"/>
    <w:rsid w:val="0061733F"/>
    <w:rsid w:val="00641B8D"/>
    <w:rsid w:val="00642BAD"/>
    <w:rsid w:val="00645805"/>
    <w:rsid w:val="00645CEC"/>
    <w:rsid w:val="0064631B"/>
    <w:rsid w:val="00647F84"/>
    <w:rsid w:val="00654F06"/>
    <w:rsid w:val="00662C05"/>
    <w:rsid w:val="00666FDA"/>
    <w:rsid w:val="00667853"/>
    <w:rsid w:val="00670273"/>
    <w:rsid w:val="0067717C"/>
    <w:rsid w:val="0068088E"/>
    <w:rsid w:val="00685FE5"/>
    <w:rsid w:val="006A794D"/>
    <w:rsid w:val="006B21B6"/>
    <w:rsid w:val="006B2215"/>
    <w:rsid w:val="006B3466"/>
    <w:rsid w:val="006B3E56"/>
    <w:rsid w:val="006B5CCC"/>
    <w:rsid w:val="006B7469"/>
    <w:rsid w:val="006C3A67"/>
    <w:rsid w:val="006E461F"/>
    <w:rsid w:val="006E505C"/>
    <w:rsid w:val="006F06B6"/>
    <w:rsid w:val="006F2ED4"/>
    <w:rsid w:val="00703DF7"/>
    <w:rsid w:val="00704504"/>
    <w:rsid w:val="00705711"/>
    <w:rsid w:val="00707A83"/>
    <w:rsid w:val="00710F71"/>
    <w:rsid w:val="00724CCB"/>
    <w:rsid w:val="0072721D"/>
    <w:rsid w:val="00732131"/>
    <w:rsid w:val="00752FD2"/>
    <w:rsid w:val="007564BB"/>
    <w:rsid w:val="007628D8"/>
    <w:rsid w:val="00762F47"/>
    <w:rsid w:val="00765A8B"/>
    <w:rsid w:val="007755B4"/>
    <w:rsid w:val="007770F8"/>
    <w:rsid w:val="0078154D"/>
    <w:rsid w:val="00784646"/>
    <w:rsid w:val="00785DB7"/>
    <w:rsid w:val="00791855"/>
    <w:rsid w:val="00792201"/>
    <w:rsid w:val="007A2DA2"/>
    <w:rsid w:val="007B54B7"/>
    <w:rsid w:val="007E0934"/>
    <w:rsid w:val="007F721D"/>
    <w:rsid w:val="008049C5"/>
    <w:rsid w:val="008115B8"/>
    <w:rsid w:val="008123CC"/>
    <w:rsid w:val="008168F2"/>
    <w:rsid w:val="00817C45"/>
    <w:rsid w:val="0082391A"/>
    <w:rsid w:val="00833908"/>
    <w:rsid w:val="0084345D"/>
    <w:rsid w:val="00844522"/>
    <w:rsid w:val="00850477"/>
    <w:rsid w:val="00852E8E"/>
    <w:rsid w:val="00857F26"/>
    <w:rsid w:val="00861B49"/>
    <w:rsid w:val="00892826"/>
    <w:rsid w:val="00893FE4"/>
    <w:rsid w:val="008A282F"/>
    <w:rsid w:val="008A39FE"/>
    <w:rsid w:val="008B0B13"/>
    <w:rsid w:val="008C1C45"/>
    <w:rsid w:val="008E7F61"/>
    <w:rsid w:val="008F6401"/>
    <w:rsid w:val="009121ED"/>
    <w:rsid w:val="009157A0"/>
    <w:rsid w:val="009172CE"/>
    <w:rsid w:val="00924765"/>
    <w:rsid w:val="009262A3"/>
    <w:rsid w:val="009273BD"/>
    <w:rsid w:val="00931C89"/>
    <w:rsid w:val="00940240"/>
    <w:rsid w:val="00944BDA"/>
    <w:rsid w:val="0094747F"/>
    <w:rsid w:val="00957B07"/>
    <w:rsid w:val="0096343D"/>
    <w:rsid w:val="0096584D"/>
    <w:rsid w:val="009863F4"/>
    <w:rsid w:val="009934C1"/>
    <w:rsid w:val="00996BEB"/>
    <w:rsid w:val="00997E45"/>
    <w:rsid w:val="009B3011"/>
    <w:rsid w:val="009B33A6"/>
    <w:rsid w:val="009B4FA5"/>
    <w:rsid w:val="009B60A6"/>
    <w:rsid w:val="009B7757"/>
    <w:rsid w:val="009B79EE"/>
    <w:rsid w:val="009C07D2"/>
    <w:rsid w:val="009C1C90"/>
    <w:rsid w:val="009C5637"/>
    <w:rsid w:val="009C72D7"/>
    <w:rsid w:val="009C76A9"/>
    <w:rsid w:val="009E76FF"/>
    <w:rsid w:val="009E771F"/>
    <w:rsid w:val="009F5B6F"/>
    <w:rsid w:val="00A01BB5"/>
    <w:rsid w:val="00A02F79"/>
    <w:rsid w:val="00A0437C"/>
    <w:rsid w:val="00A06785"/>
    <w:rsid w:val="00A14258"/>
    <w:rsid w:val="00A15A16"/>
    <w:rsid w:val="00A27999"/>
    <w:rsid w:val="00A303A1"/>
    <w:rsid w:val="00A340C3"/>
    <w:rsid w:val="00A5225A"/>
    <w:rsid w:val="00A524C4"/>
    <w:rsid w:val="00A60443"/>
    <w:rsid w:val="00A82234"/>
    <w:rsid w:val="00A879AA"/>
    <w:rsid w:val="00A95C45"/>
    <w:rsid w:val="00A95EB4"/>
    <w:rsid w:val="00A9627C"/>
    <w:rsid w:val="00A9771C"/>
    <w:rsid w:val="00AB3FC5"/>
    <w:rsid w:val="00AC6024"/>
    <w:rsid w:val="00AD06C2"/>
    <w:rsid w:val="00AD5585"/>
    <w:rsid w:val="00AE238B"/>
    <w:rsid w:val="00AE3873"/>
    <w:rsid w:val="00AE787D"/>
    <w:rsid w:val="00AF02CF"/>
    <w:rsid w:val="00B02CB7"/>
    <w:rsid w:val="00B11EAB"/>
    <w:rsid w:val="00B2325B"/>
    <w:rsid w:val="00B25E52"/>
    <w:rsid w:val="00B32C7D"/>
    <w:rsid w:val="00B33A7B"/>
    <w:rsid w:val="00B416BD"/>
    <w:rsid w:val="00B50249"/>
    <w:rsid w:val="00B50F39"/>
    <w:rsid w:val="00B54687"/>
    <w:rsid w:val="00B5627F"/>
    <w:rsid w:val="00B57D10"/>
    <w:rsid w:val="00B65347"/>
    <w:rsid w:val="00B67901"/>
    <w:rsid w:val="00B765D2"/>
    <w:rsid w:val="00B90D68"/>
    <w:rsid w:val="00B919A2"/>
    <w:rsid w:val="00B97FFC"/>
    <w:rsid w:val="00BB044A"/>
    <w:rsid w:val="00BB2402"/>
    <w:rsid w:val="00BB5A96"/>
    <w:rsid w:val="00BB75F8"/>
    <w:rsid w:val="00BC1BFA"/>
    <w:rsid w:val="00BC53A2"/>
    <w:rsid w:val="00BC5813"/>
    <w:rsid w:val="00BC6920"/>
    <w:rsid w:val="00BC73D1"/>
    <w:rsid w:val="00BE153D"/>
    <w:rsid w:val="00BF0B78"/>
    <w:rsid w:val="00BF11ED"/>
    <w:rsid w:val="00BF19B4"/>
    <w:rsid w:val="00BF4987"/>
    <w:rsid w:val="00BF7A6A"/>
    <w:rsid w:val="00C37B59"/>
    <w:rsid w:val="00C46580"/>
    <w:rsid w:val="00C510AB"/>
    <w:rsid w:val="00C52373"/>
    <w:rsid w:val="00C52560"/>
    <w:rsid w:val="00C54CB4"/>
    <w:rsid w:val="00C55FC6"/>
    <w:rsid w:val="00C62357"/>
    <w:rsid w:val="00C70149"/>
    <w:rsid w:val="00C737D4"/>
    <w:rsid w:val="00C805DA"/>
    <w:rsid w:val="00C84FB9"/>
    <w:rsid w:val="00C862EA"/>
    <w:rsid w:val="00C86360"/>
    <w:rsid w:val="00C86F2A"/>
    <w:rsid w:val="00C90C5F"/>
    <w:rsid w:val="00C919D2"/>
    <w:rsid w:val="00CA29A9"/>
    <w:rsid w:val="00CA2AC8"/>
    <w:rsid w:val="00CB3595"/>
    <w:rsid w:val="00CB4881"/>
    <w:rsid w:val="00CC2C59"/>
    <w:rsid w:val="00CC7B6F"/>
    <w:rsid w:val="00CD2905"/>
    <w:rsid w:val="00CD4354"/>
    <w:rsid w:val="00CD46D0"/>
    <w:rsid w:val="00D07D44"/>
    <w:rsid w:val="00D17B10"/>
    <w:rsid w:val="00D20A7A"/>
    <w:rsid w:val="00D33FB5"/>
    <w:rsid w:val="00D37DEA"/>
    <w:rsid w:val="00D456A2"/>
    <w:rsid w:val="00D45A71"/>
    <w:rsid w:val="00D45B34"/>
    <w:rsid w:val="00D52F7A"/>
    <w:rsid w:val="00D6561B"/>
    <w:rsid w:val="00D71064"/>
    <w:rsid w:val="00D72561"/>
    <w:rsid w:val="00D80C7E"/>
    <w:rsid w:val="00D8206A"/>
    <w:rsid w:val="00D90129"/>
    <w:rsid w:val="00DA6C91"/>
    <w:rsid w:val="00DB0558"/>
    <w:rsid w:val="00DB3C00"/>
    <w:rsid w:val="00DB7BA3"/>
    <w:rsid w:val="00DC04DC"/>
    <w:rsid w:val="00DC06AE"/>
    <w:rsid w:val="00DC1401"/>
    <w:rsid w:val="00DC33B6"/>
    <w:rsid w:val="00DC3475"/>
    <w:rsid w:val="00DC70F5"/>
    <w:rsid w:val="00DC7CB8"/>
    <w:rsid w:val="00DD2A62"/>
    <w:rsid w:val="00DD33E7"/>
    <w:rsid w:val="00DD49B3"/>
    <w:rsid w:val="00DD73E0"/>
    <w:rsid w:val="00DE112A"/>
    <w:rsid w:val="00DF4695"/>
    <w:rsid w:val="00E019D0"/>
    <w:rsid w:val="00E01BD8"/>
    <w:rsid w:val="00E02318"/>
    <w:rsid w:val="00E24717"/>
    <w:rsid w:val="00E34562"/>
    <w:rsid w:val="00E36C08"/>
    <w:rsid w:val="00E36EEA"/>
    <w:rsid w:val="00E376B7"/>
    <w:rsid w:val="00E50C1C"/>
    <w:rsid w:val="00E5183D"/>
    <w:rsid w:val="00E534C1"/>
    <w:rsid w:val="00E61272"/>
    <w:rsid w:val="00E62D6B"/>
    <w:rsid w:val="00E63DC0"/>
    <w:rsid w:val="00E64514"/>
    <w:rsid w:val="00E7369D"/>
    <w:rsid w:val="00E806BA"/>
    <w:rsid w:val="00E8519C"/>
    <w:rsid w:val="00E91566"/>
    <w:rsid w:val="00E91B73"/>
    <w:rsid w:val="00E91CDF"/>
    <w:rsid w:val="00E9416F"/>
    <w:rsid w:val="00E95A40"/>
    <w:rsid w:val="00E97380"/>
    <w:rsid w:val="00EA20ED"/>
    <w:rsid w:val="00EA3B63"/>
    <w:rsid w:val="00EB0FB4"/>
    <w:rsid w:val="00EB2E01"/>
    <w:rsid w:val="00EB3EC4"/>
    <w:rsid w:val="00EB431B"/>
    <w:rsid w:val="00EC366B"/>
    <w:rsid w:val="00EC7C3A"/>
    <w:rsid w:val="00ED02D2"/>
    <w:rsid w:val="00ED510A"/>
    <w:rsid w:val="00ED60D7"/>
    <w:rsid w:val="00EE3624"/>
    <w:rsid w:val="00EE51A9"/>
    <w:rsid w:val="00EE6B2A"/>
    <w:rsid w:val="00EE752D"/>
    <w:rsid w:val="00EF2667"/>
    <w:rsid w:val="00EF3EE8"/>
    <w:rsid w:val="00EF6266"/>
    <w:rsid w:val="00F02FFF"/>
    <w:rsid w:val="00F34F5C"/>
    <w:rsid w:val="00F355B4"/>
    <w:rsid w:val="00F35691"/>
    <w:rsid w:val="00F37AFD"/>
    <w:rsid w:val="00F45BCC"/>
    <w:rsid w:val="00F470F1"/>
    <w:rsid w:val="00F47DFF"/>
    <w:rsid w:val="00F534C0"/>
    <w:rsid w:val="00F5693A"/>
    <w:rsid w:val="00F56F37"/>
    <w:rsid w:val="00F57A2D"/>
    <w:rsid w:val="00F67110"/>
    <w:rsid w:val="00F714FB"/>
    <w:rsid w:val="00F74B99"/>
    <w:rsid w:val="00F82BDC"/>
    <w:rsid w:val="00F83DE1"/>
    <w:rsid w:val="00F84046"/>
    <w:rsid w:val="00FA2164"/>
    <w:rsid w:val="00FA7B6B"/>
    <w:rsid w:val="00FB45CD"/>
    <w:rsid w:val="00FB4F3B"/>
    <w:rsid w:val="00FC0B31"/>
    <w:rsid w:val="00FC24E7"/>
    <w:rsid w:val="00FC7A44"/>
    <w:rsid w:val="00FD0B7A"/>
    <w:rsid w:val="00FD30F5"/>
    <w:rsid w:val="00FF0388"/>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539E"/>
  <w15:chartTrackingRefBased/>
  <w15:docId w15:val="{A9CE6FA7-8289-4BEA-BC4D-F54A8E6E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27C"/>
  </w:style>
  <w:style w:type="paragraph" w:customStyle="1" w:styleId="TableParagraph">
    <w:name w:val="Table Paragraph"/>
    <w:basedOn w:val="Normal"/>
    <w:uiPriority w:val="1"/>
    <w:qFormat/>
    <w:rsid w:val="009157A0"/>
    <w:pPr>
      <w:widowControl w:val="0"/>
      <w:autoSpaceDE w:val="0"/>
      <w:autoSpaceDN w:val="0"/>
      <w:ind w:left="110"/>
    </w:pPr>
    <w:rPr>
      <w:rFonts w:ascii="Calibri" w:eastAsia="Calibri" w:hAnsi="Calibri" w:cs="Calibri"/>
    </w:rPr>
  </w:style>
  <w:style w:type="paragraph" w:styleId="Header">
    <w:name w:val="header"/>
    <w:basedOn w:val="Normal"/>
    <w:link w:val="HeaderChar"/>
    <w:uiPriority w:val="99"/>
    <w:unhideWhenUsed/>
    <w:rsid w:val="009273BD"/>
    <w:pPr>
      <w:tabs>
        <w:tab w:val="center" w:pos="4680"/>
        <w:tab w:val="right" w:pos="9360"/>
      </w:tabs>
    </w:pPr>
  </w:style>
  <w:style w:type="character" w:customStyle="1" w:styleId="HeaderChar">
    <w:name w:val="Header Char"/>
    <w:basedOn w:val="DefaultParagraphFont"/>
    <w:link w:val="Header"/>
    <w:uiPriority w:val="99"/>
    <w:rsid w:val="009273BD"/>
  </w:style>
  <w:style w:type="paragraph" w:styleId="Footer">
    <w:name w:val="footer"/>
    <w:basedOn w:val="Normal"/>
    <w:link w:val="FooterChar"/>
    <w:uiPriority w:val="99"/>
    <w:unhideWhenUsed/>
    <w:rsid w:val="009273BD"/>
    <w:pPr>
      <w:tabs>
        <w:tab w:val="center" w:pos="4680"/>
        <w:tab w:val="right" w:pos="9360"/>
      </w:tabs>
    </w:pPr>
  </w:style>
  <w:style w:type="character" w:customStyle="1" w:styleId="FooterChar">
    <w:name w:val="Footer Char"/>
    <w:basedOn w:val="DefaultParagraphFont"/>
    <w:link w:val="Footer"/>
    <w:uiPriority w:val="99"/>
    <w:rsid w:val="009273BD"/>
  </w:style>
  <w:style w:type="table" w:styleId="TableGrid">
    <w:name w:val="Table Grid"/>
    <w:basedOn w:val="TableNormal"/>
    <w:uiPriority w:val="39"/>
    <w:rsid w:val="00DC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A2"/>
    <w:pPr>
      <w:ind w:left="720"/>
      <w:contextualSpacing/>
    </w:pPr>
  </w:style>
  <w:style w:type="table" w:customStyle="1" w:styleId="TableGrid1">
    <w:name w:val="Table Grid1"/>
    <w:basedOn w:val="TableNormal"/>
    <w:next w:val="TableGrid"/>
    <w:uiPriority w:val="39"/>
    <w:rsid w:val="0064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EC"/>
    <w:rPr>
      <w:rFonts w:ascii="Segoe UI" w:hAnsi="Segoe UI" w:cs="Segoe UI"/>
      <w:sz w:val="18"/>
      <w:szCs w:val="18"/>
    </w:rPr>
  </w:style>
  <w:style w:type="character" w:styleId="CommentReference">
    <w:name w:val="annotation reference"/>
    <w:basedOn w:val="DefaultParagraphFont"/>
    <w:uiPriority w:val="99"/>
    <w:semiHidden/>
    <w:unhideWhenUsed/>
    <w:rsid w:val="00F47DFF"/>
    <w:rPr>
      <w:sz w:val="16"/>
      <w:szCs w:val="16"/>
    </w:rPr>
  </w:style>
  <w:style w:type="paragraph" w:styleId="CommentText">
    <w:name w:val="annotation text"/>
    <w:basedOn w:val="Normal"/>
    <w:link w:val="CommentTextChar"/>
    <w:uiPriority w:val="99"/>
    <w:unhideWhenUsed/>
    <w:rsid w:val="00F47DFF"/>
    <w:rPr>
      <w:sz w:val="20"/>
      <w:szCs w:val="20"/>
    </w:rPr>
  </w:style>
  <w:style w:type="character" w:customStyle="1" w:styleId="CommentTextChar">
    <w:name w:val="Comment Text Char"/>
    <w:basedOn w:val="DefaultParagraphFont"/>
    <w:link w:val="CommentText"/>
    <w:uiPriority w:val="99"/>
    <w:rsid w:val="00F47DFF"/>
    <w:rPr>
      <w:sz w:val="20"/>
      <w:szCs w:val="20"/>
    </w:rPr>
  </w:style>
  <w:style w:type="paragraph" w:styleId="CommentSubject">
    <w:name w:val="annotation subject"/>
    <w:basedOn w:val="CommentText"/>
    <w:next w:val="CommentText"/>
    <w:link w:val="CommentSubjectChar"/>
    <w:uiPriority w:val="99"/>
    <w:semiHidden/>
    <w:unhideWhenUsed/>
    <w:rsid w:val="00F47DFF"/>
    <w:rPr>
      <w:b/>
      <w:bCs/>
    </w:rPr>
  </w:style>
  <w:style w:type="character" w:customStyle="1" w:styleId="CommentSubjectChar">
    <w:name w:val="Comment Subject Char"/>
    <w:basedOn w:val="CommentTextChar"/>
    <w:link w:val="CommentSubject"/>
    <w:uiPriority w:val="99"/>
    <w:semiHidden/>
    <w:rsid w:val="00F47DFF"/>
    <w:rPr>
      <w:b/>
      <w:bCs/>
      <w:sz w:val="20"/>
      <w:szCs w:val="20"/>
    </w:rPr>
  </w:style>
  <w:style w:type="character" w:customStyle="1" w:styleId="st1">
    <w:name w:val="st1"/>
    <w:basedOn w:val="DefaultParagraphFont"/>
    <w:rsid w:val="00E36EEA"/>
  </w:style>
  <w:style w:type="paragraph" w:styleId="Revision">
    <w:name w:val="Revision"/>
    <w:hidden/>
    <w:uiPriority w:val="99"/>
    <w:semiHidden/>
    <w:rsid w:val="00931C89"/>
  </w:style>
  <w:style w:type="paragraph" w:styleId="Caption">
    <w:name w:val="caption"/>
    <w:basedOn w:val="Normal"/>
    <w:next w:val="Normal"/>
    <w:uiPriority w:val="35"/>
    <w:unhideWhenUsed/>
    <w:qFormat/>
    <w:rsid w:val="009934C1"/>
    <w:pPr>
      <w:spacing w:after="200"/>
    </w:pPr>
    <w:rPr>
      <w:i/>
      <w:iCs/>
      <w:color w:val="44546A" w:themeColor="text2"/>
      <w:sz w:val="18"/>
      <w:szCs w:val="18"/>
    </w:rPr>
  </w:style>
  <w:style w:type="character" w:styleId="Hyperlink">
    <w:name w:val="Hyperlink"/>
    <w:basedOn w:val="DefaultParagraphFont"/>
    <w:uiPriority w:val="99"/>
    <w:unhideWhenUsed/>
    <w:rsid w:val="0056508B"/>
    <w:rPr>
      <w:color w:val="0563C1" w:themeColor="hyperlink"/>
      <w:u w:val="single"/>
    </w:rPr>
  </w:style>
  <w:style w:type="character" w:styleId="UnresolvedMention">
    <w:name w:val="Unresolved Mention"/>
    <w:basedOn w:val="DefaultParagraphFont"/>
    <w:uiPriority w:val="99"/>
    <w:semiHidden/>
    <w:unhideWhenUsed/>
    <w:rsid w:val="0056508B"/>
    <w:rPr>
      <w:color w:val="605E5C"/>
      <w:shd w:val="clear" w:color="auto" w:fill="E1DFDD"/>
    </w:rPr>
  </w:style>
  <w:style w:type="paragraph" w:customStyle="1" w:styleId="Default">
    <w:name w:val="Default"/>
    <w:rsid w:val="009F5B6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D17B10"/>
    <w:rPr>
      <w:color w:val="954F72" w:themeColor="followedHyperlink"/>
      <w:u w:val="single"/>
    </w:rPr>
  </w:style>
  <w:style w:type="paragraph" w:styleId="PlainText">
    <w:name w:val="Plain Text"/>
    <w:basedOn w:val="Normal"/>
    <w:link w:val="PlainTextChar"/>
    <w:uiPriority w:val="99"/>
    <w:semiHidden/>
    <w:unhideWhenUsed/>
    <w:rsid w:val="00482BF6"/>
    <w:rPr>
      <w:rFonts w:ascii="Calibri" w:hAnsi="Calibri" w:cs="Calibri"/>
    </w:rPr>
  </w:style>
  <w:style w:type="character" w:customStyle="1" w:styleId="PlainTextChar">
    <w:name w:val="Plain Text Char"/>
    <w:basedOn w:val="DefaultParagraphFont"/>
    <w:link w:val="PlainText"/>
    <w:uiPriority w:val="99"/>
    <w:semiHidden/>
    <w:rsid w:val="00482BF6"/>
    <w:rPr>
      <w:rFonts w:ascii="Calibri" w:hAnsi="Calibri" w:cs="Calibri"/>
    </w:rPr>
  </w:style>
  <w:style w:type="character" w:styleId="Emphasis">
    <w:name w:val="Emphasis"/>
    <w:basedOn w:val="DefaultParagraphFont"/>
    <w:uiPriority w:val="20"/>
    <w:qFormat/>
    <w:rsid w:val="000B46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9907">
      <w:bodyDiv w:val="1"/>
      <w:marLeft w:val="0"/>
      <w:marRight w:val="0"/>
      <w:marTop w:val="0"/>
      <w:marBottom w:val="0"/>
      <w:divBdr>
        <w:top w:val="none" w:sz="0" w:space="0" w:color="auto"/>
        <w:left w:val="none" w:sz="0" w:space="0" w:color="auto"/>
        <w:bottom w:val="none" w:sz="0" w:space="0" w:color="auto"/>
        <w:right w:val="none" w:sz="0" w:space="0" w:color="auto"/>
      </w:divBdr>
    </w:div>
    <w:div w:id="638342557">
      <w:bodyDiv w:val="1"/>
      <w:marLeft w:val="0"/>
      <w:marRight w:val="0"/>
      <w:marTop w:val="0"/>
      <w:marBottom w:val="0"/>
      <w:divBdr>
        <w:top w:val="none" w:sz="0" w:space="0" w:color="auto"/>
        <w:left w:val="none" w:sz="0" w:space="0" w:color="auto"/>
        <w:bottom w:val="none" w:sz="0" w:space="0" w:color="auto"/>
        <w:right w:val="none" w:sz="0" w:space="0" w:color="auto"/>
      </w:divBdr>
    </w:div>
    <w:div w:id="883295495">
      <w:bodyDiv w:val="1"/>
      <w:marLeft w:val="0"/>
      <w:marRight w:val="0"/>
      <w:marTop w:val="0"/>
      <w:marBottom w:val="0"/>
      <w:divBdr>
        <w:top w:val="none" w:sz="0" w:space="0" w:color="auto"/>
        <w:left w:val="none" w:sz="0" w:space="0" w:color="auto"/>
        <w:bottom w:val="none" w:sz="0" w:space="0" w:color="auto"/>
        <w:right w:val="none" w:sz="0" w:space="0" w:color="auto"/>
      </w:divBdr>
    </w:div>
    <w:div w:id="1450275684">
      <w:bodyDiv w:val="1"/>
      <w:marLeft w:val="0"/>
      <w:marRight w:val="0"/>
      <w:marTop w:val="0"/>
      <w:marBottom w:val="0"/>
      <w:divBdr>
        <w:top w:val="none" w:sz="0" w:space="0" w:color="auto"/>
        <w:left w:val="none" w:sz="0" w:space="0" w:color="auto"/>
        <w:bottom w:val="none" w:sz="0" w:space="0" w:color="auto"/>
        <w:right w:val="none" w:sz="0" w:space="0" w:color="auto"/>
      </w:divBdr>
    </w:div>
    <w:div w:id="16616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44CC-8212-4231-921B-0219CB08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9</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KBRwyle, Inc.</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Eileen</dc:creator>
  <cp:keywords/>
  <dc:description/>
  <cp:lastModifiedBy>Anderson, Sarah Elizabeth CTR (USA)</cp:lastModifiedBy>
  <cp:revision>22</cp:revision>
  <cp:lastPrinted>2019-06-10T17:53:00Z</cp:lastPrinted>
  <dcterms:created xsi:type="dcterms:W3CDTF">2025-03-26T17:59:00Z</dcterms:created>
  <dcterms:modified xsi:type="dcterms:W3CDTF">2025-05-12T15:20:00Z</dcterms:modified>
</cp:coreProperties>
</file>