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41941" w14:textId="20542F7D" w:rsidR="00B91ED8" w:rsidRDefault="001E47B0">
      <w:pPr>
        <w:pStyle w:val="Title"/>
      </w:pPr>
      <w:r>
        <w:rPr>
          <w:noProof/>
          <w:spacing w:val="-4"/>
        </w:rPr>
        <w:drawing>
          <wp:anchor distT="0" distB="0" distL="114300" distR="114300" simplePos="0" relativeHeight="251658240" behindDoc="0" locked="0" layoutInCell="1" allowOverlap="1" wp14:anchorId="5409A38E" wp14:editId="2CAD4398">
            <wp:simplePos x="0" y="0"/>
            <wp:positionH relativeFrom="column">
              <wp:posOffset>4940300</wp:posOffset>
            </wp:positionH>
            <wp:positionV relativeFrom="paragraph">
              <wp:posOffset>-273050</wp:posOffset>
            </wp:positionV>
            <wp:extent cx="1490224" cy="1930400"/>
            <wp:effectExtent l="0" t="0" r="0" b="0"/>
            <wp:wrapNone/>
            <wp:docPr id="8013471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90224" cy="193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11EA">
        <w:t>Command</w:t>
      </w:r>
      <w:r w:rsidR="00B011EA">
        <w:rPr>
          <w:spacing w:val="-6"/>
        </w:rPr>
        <w:t xml:space="preserve"> </w:t>
      </w:r>
      <w:r w:rsidR="00B011EA">
        <w:t>Sergeant</w:t>
      </w:r>
      <w:r w:rsidR="00B011EA">
        <w:rPr>
          <w:spacing w:val="-5"/>
        </w:rPr>
        <w:t xml:space="preserve"> </w:t>
      </w:r>
      <w:r w:rsidR="00B011EA">
        <w:t>Major</w:t>
      </w:r>
      <w:r w:rsidR="00B011EA">
        <w:rPr>
          <w:spacing w:val="-9"/>
        </w:rPr>
        <w:t xml:space="preserve"> </w:t>
      </w:r>
      <w:r w:rsidR="00B011EA">
        <w:t>Rogelio</w:t>
      </w:r>
      <w:r w:rsidR="00B011EA">
        <w:rPr>
          <w:spacing w:val="-5"/>
        </w:rPr>
        <w:t xml:space="preserve"> </w:t>
      </w:r>
      <w:r w:rsidR="00D04CCF">
        <w:rPr>
          <w:spacing w:val="-5"/>
        </w:rPr>
        <w:t xml:space="preserve">A. </w:t>
      </w:r>
      <w:r w:rsidR="00B011EA">
        <w:t>James</w:t>
      </w:r>
      <w:r w:rsidR="00B011EA">
        <w:rPr>
          <w:spacing w:val="-4"/>
        </w:rPr>
        <w:t xml:space="preserve"> </w:t>
      </w:r>
      <w:r w:rsidR="00B011EA">
        <w:rPr>
          <w:spacing w:val="-5"/>
        </w:rPr>
        <w:t>Jr</w:t>
      </w:r>
      <w:r w:rsidR="006A79A0">
        <w:rPr>
          <w:spacing w:val="-5"/>
        </w:rPr>
        <w:t>.</w:t>
      </w:r>
    </w:p>
    <w:p w14:paraId="02341942" w14:textId="2263B46D" w:rsidR="00B91ED8" w:rsidRDefault="00B91ED8">
      <w:pPr>
        <w:pStyle w:val="BodyText"/>
        <w:spacing w:before="24"/>
        <w:ind w:left="0" w:right="0"/>
        <w:rPr>
          <w:b/>
        </w:rPr>
      </w:pPr>
    </w:p>
    <w:p w14:paraId="02341943" w14:textId="661720DA" w:rsidR="00B91ED8" w:rsidRDefault="00B011EA">
      <w:pPr>
        <w:pStyle w:val="BodyText"/>
        <w:ind w:right="2590"/>
      </w:pPr>
      <w:r>
        <w:t xml:space="preserve">Command Sergeant Major </w:t>
      </w:r>
      <w:r w:rsidR="00D109DD">
        <w:t xml:space="preserve">Rogelio </w:t>
      </w:r>
      <w:r>
        <w:t>James</w:t>
      </w:r>
      <w:r w:rsidR="00D109DD">
        <w:t xml:space="preserve"> Jr.,</w:t>
      </w:r>
      <w:r>
        <w:t xml:space="preserve"> a native of Queens New York</w:t>
      </w:r>
      <w:r w:rsidR="00D109DD">
        <w:t>,</w:t>
      </w:r>
      <w:r>
        <w:t xml:space="preserve"> entered the U.S</w:t>
      </w:r>
      <w:r w:rsidR="00D04CCF">
        <w:t>.</w:t>
      </w:r>
      <w:r>
        <w:t xml:space="preserve"> Army</w:t>
      </w:r>
      <w:r>
        <w:rPr>
          <w:spacing w:val="-3"/>
        </w:rPr>
        <w:t xml:space="preserve"> </w:t>
      </w:r>
      <w:r>
        <w:t>on</w:t>
      </w:r>
      <w:r>
        <w:rPr>
          <w:spacing w:val="-5"/>
        </w:rPr>
        <w:t xml:space="preserve"> </w:t>
      </w:r>
      <w:r>
        <w:t>16</w:t>
      </w:r>
      <w:r>
        <w:rPr>
          <w:spacing w:val="-3"/>
        </w:rPr>
        <w:t xml:space="preserve"> </w:t>
      </w:r>
      <w:r>
        <w:t>November</w:t>
      </w:r>
      <w:r>
        <w:rPr>
          <w:spacing w:val="-4"/>
        </w:rPr>
        <w:t xml:space="preserve"> </w:t>
      </w:r>
      <w:r>
        <w:t>1993.</w:t>
      </w:r>
      <w:r>
        <w:rPr>
          <w:spacing w:val="-2"/>
        </w:rPr>
        <w:t xml:space="preserve"> </w:t>
      </w:r>
      <w:r>
        <w:t>He</w:t>
      </w:r>
      <w:r>
        <w:rPr>
          <w:spacing w:val="-1"/>
        </w:rPr>
        <w:t xml:space="preserve"> </w:t>
      </w:r>
      <w:r>
        <w:t>received</w:t>
      </w:r>
      <w:r>
        <w:rPr>
          <w:spacing w:val="-3"/>
        </w:rPr>
        <w:t xml:space="preserve"> </w:t>
      </w:r>
      <w:r>
        <w:t>his</w:t>
      </w:r>
      <w:r>
        <w:rPr>
          <w:spacing w:val="-4"/>
        </w:rPr>
        <w:t xml:space="preserve"> </w:t>
      </w:r>
      <w:r>
        <w:t>Basic</w:t>
      </w:r>
      <w:r>
        <w:rPr>
          <w:spacing w:val="-2"/>
        </w:rPr>
        <w:t xml:space="preserve"> </w:t>
      </w:r>
      <w:r>
        <w:t>Combat</w:t>
      </w:r>
      <w:r>
        <w:rPr>
          <w:spacing w:val="-4"/>
        </w:rPr>
        <w:t xml:space="preserve"> </w:t>
      </w:r>
      <w:r>
        <w:t>Training</w:t>
      </w:r>
      <w:r>
        <w:rPr>
          <w:spacing w:val="-3"/>
        </w:rPr>
        <w:t xml:space="preserve"> </w:t>
      </w:r>
      <w:r>
        <w:t>at</w:t>
      </w:r>
      <w:r>
        <w:rPr>
          <w:spacing w:val="-1"/>
        </w:rPr>
        <w:t xml:space="preserve"> </w:t>
      </w:r>
      <w:r>
        <w:t>Fort</w:t>
      </w:r>
      <w:r>
        <w:rPr>
          <w:spacing w:val="-4"/>
        </w:rPr>
        <w:t xml:space="preserve"> </w:t>
      </w:r>
      <w:r>
        <w:t>Leonard Wood, Missouri and Advanced Individual Training at Fort Huachuca, Arizona. Upon graduation he was awarded the primary Military Occupational Specialty (MOS) of 96B Military Intelligence Analyst. He transitioned into the U.S. Army Reserve</w:t>
      </w:r>
      <w:r>
        <w:rPr>
          <w:color w:val="000000"/>
        </w:rPr>
        <w:t xml:space="preserve"> on</w:t>
      </w:r>
      <w:r>
        <w:rPr>
          <w:color w:val="000000"/>
          <w:spacing w:val="40"/>
        </w:rPr>
        <w:t xml:space="preserve"> </w:t>
      </w:r>
      <w:r>
        <w:rPr>
          <w:color w:val="000000"/>
        </w:rPr>
        <w:t>25 February 2000 where he continues to serve Americas Warrior Citizens.</w:t>
      </w:r>
    </w:p>
    <w:p w14:paraId="02341944" w14:textId="12B00A6E" w:rsidR="00B91ED8" w:rsidRDefault="00B91ED8">
      <w:pPr>
        <w:pStyle w:val="BodyText"/>
        <w:spacing w:before="0"/>
        <w:ind w:left="0" w:right="0"/>
      </w:pPr>
    </w:p>
    <w:p w14:paraId="02341945" w14:textId="4AFCFEAC" w:rsidR="00B91ED8" w:rsidRDefault="00B011EA">
      <w:pPr>
        <w:pStyle w:val="BodyText"/>
        <w:ind w:right="2353"/>
      </w:pPr>
      <w:r>
        <w:t>On</w:t>
      </w:r>
      <w:r>
        <w:rPr>
          <w:spacing w:val="-3"/>
        </w:rPr>
        <w:t xml:space="preserve"> </w:t>
      </w:r>
      <w:r w:rsidR="00A90C16">
        <w:t>3</w:t>
      </w:r>
      <w:r>
        <w:rPr>
          <w:spacing w:val="-3"/>
        </w:rPr>
        <w:t xml:space="preserve"> </w:t>
      </w:r>
      <w:r w:rsidR="00A90C16">
        <w:t>February</w:t>
      </w:r>
      <w:r>
        <w:rPr>
          <w:spacing w:val="-4"/>
        </w:rPr>
        <w:t xml:space="preserve"> </w:t>
      </w:r>
      <w:r>
        <w:t>202</w:t>
      </w:r>
      <w:r w:rsidR="00A90C16">
        <w:t>5</w:t>
      </w:r>
      <w:r>
        <w:t>,</w:t>
      </w:r>
      <w:r>
        <w:rPr>
          <w:spacing w:val="-2"/>
        </w:rPr>
        <w:t xml:space="preserve"> </w:t>
      </w:r>
      <w:r>
        <w:t>Command</w:t>
      </w:r>
      <w:r>
        <w:rPr>
          <w:spacing w:val="-3"/>
        </w:rPr>
        <w:t xml:space="preserve"> </w:t>
      </w:r>
      <w:r>
        <w:t>Sergeant</w:t>
      </w:r>
      <w:r>
        <w:rPr>
          <w:spacing w:val="-4"/>
        </w:rPr>
        <w:t xml:space="preserve"> </w:t>
      </w:r>
      <w:r>
        <w:t>Major</w:t>
      </w:r>
      <w:r>
        <w:rPr>
          <w:spacing w:val="-4"/>
        </w:rPr>
        <w:t xml:space="preserve"> </w:t>
      </w:r>
      <w:r w:rsidR="00D109DD">
        <w:t>James</w:t>
      </w:r>
      <w:r>
        <w:rPr>
          <w:spacing w:val="-2"/>
        </w:rPr>
        <w:t xml:space="preserve"> </w:t>
      </w:r>
      <w:r>
        <w:t>was</w:t>
      </w:r>
      <w:r>
        <w:rPr>
          <w:spacing w:val="-4"/>
        </w:rPr>
        <w:t xml:space="preserve"> </w:t>
      </w:r>
      <w:r>
        <w:t>selected</w:t>
      </w:r>
      <w:r>
        <w:rPr>
          <w:spacing w:val="-5"/>
        </w:rPr>
        <w:t xml:space="preserve"> </w:t>
      </w:r>
      <w:r>
        <w:t xml:space="preserve">as the Command Sergeant Major (CSM) of the </w:t>
      </w:r>
      <w:r w:rsidR="00A90C16">
        <w:t>80</w:t>
      </w:r>
      <w:r w:rsidR="00D109DD">
        <w:t>th</w:t>
      </w:r>
      <w:r>
        <w:t xml:space="preserve"> Training </w:t>
      </w:r>
      <w:r w:rsidR="00A90C16">
        <w:t xml:space="preserve">Command </w:t>
      </w:r>
      <w:r w:rsidR="00007B74">
        <w:t>(The Army School System</w:t>
      </w:r>
      <w:r w:rsidRPr="00007B74">
        <w:rPr>
          <w:color w:val="000000"/>
        </w:rPr>
        <w:t>).</w:t>
      </w:r>
    </w:p>
    <w:p w14:paraId="02341946" w14:textId="453FD812" w:rsidR="00B91ED8" w:rsidRDefault="00B011EA">
      <w:pPr>
        <w:pStyle w:val="BodyText"/>
        <w:spacing w:before="267"/>
      </w:pPr>
      <w:r>
        <w:t>Prior to this assignment he has held every leadership position from Intelligence Sergeant to Sergeant Major.</w:t>
      </w:r>
      <w:r>
        <w:rPr>
          <w:spacing w:val="-5"/>
        </w:rPr>
        <w:t xml:space="preserve"> </w:t>
      </w:r>
      <w:r>
        <w:t>His</w:t>
      </w:r>
      <w:r>
        <w:rPr>
          <w:spacing w:val="-3"/>
        </w:rPr>
        <w:t xml:space="preserve"> </w:t>
      </w:r>
      <w:r>
        <w:t>previous</w:t>
      </w:r>
      <w:r>
        <w:rPr>
          <w:spacing w:val="-5"/>
        </w:rPr>
        <w:t xml:space="preserve"> </w:t>
      </w:r>
      <w:r>
        <w:t>assignments</w:t>
      </w:r>
      <w:r>
        <w:rPr>
          <w:spacing w:val="-5"/>
        </w:rPr>
        <w:t xml:space="preserve"> </w:t>
      </w:r>
      <w:r>
        <w:t>include</w:t>
      </w:r>
      <w:r w:rsidR="00A90C16">
        <w:t xml:space="preserve"> CSM 10</w:t>
      </w:r>
      <w:r w:rsidR="00D109DD">
        <w:t xml:space="preserve">0th </w:t>
      </w:r>
      <w:r w:rsidR="00A90C16">
        <w:t xml:space="preserve">Training Division, </w:t>
      </w:r>
      <w:r>
        <w:t>CSM</w:t>
      </w:r>
      <w:r>
        <w:rPr>
          <w:spacing w:val="-2"/>
        </w:rPr>
        <w:t xml:space="preserve"> </w:t>
      </w:r>
      <w:r>
        <w:t>335</w:t>
      </w:r>
      <w:r w:rsidR="00D109DD">
        <w:t>th</w:t>
      </w:r>
      <w:r>
        <w:rPr>
          <w:spacing w:val="-5"/>
        </w:rPr>
        <w:t xml:space="preserve"> </w:t>
      </w:r>
      <w:r>
        <w:t>Signal</w:t>
      </w:r>
      <w:r>
        <w:rPr>
          <w:spacing w:val="-3"/>
        </w:rPr>
        <w:t xml:space="preserve"> </w:t>
      </w:r>
      <w:r>
        <w:t>Command</w:t>
      </w:r>
      <w:r>
        <w:rPr>
          <w:spacing w:val="-4"/>
        </w:rPr>
        <w:t xml:space="preserve"> </w:t>
      </w:r>
      <w:r>
        <w:t>(Theater)</w:t>
      </w:r>
      <w:r>
        <w:rPr>
          <w:spacing w:val="-5"/>
        </w:rPr>
        <w:t xml:space="preserve"> </w:t>
      </w:r>
      <w:r>
        <w:t>(Provisional).</w:t>
      </w:r>
      <w:r>
        <w:rPr>
          <w:spacing w:val="-3"/>
        </w:rPr>
        <w:t xml:space="preserve"> </w:t>
      </w:r>
      <w:r>
        <w:t>CSM</w:t>
      </w:r>
      <w:r>
        <w:rPr>
          <w:spacing w:val="-2"/>
        </w:rPr>
        <w:t xml:space="preserve"> </w:t>
      </w:r>
      <w:r>
        <w:t>Army Reserve Cyber Protection Brigade, CSM 244</w:t>
      </w:r>
      <w:r w:rsidR="00D109DD">
        <w:t>th</w:t>
      </w:r>
      <w:r>
        <w:t xml:space="preserve"> Expeditionary Combat Aviation Brigade. CSM 310</w:t>
      </w:r>
      <w:r w:rsidR="00D109DD">
        <w:t>th</w:t>
      </w:r>
      <w:r>
        <w:t xml:space="preserve"> Military Police Battalion, CSM 392</w:t>
      </w:r>
      <w:r w:rsidR="00D109DD">
        <w:t>d</w:t>
      </w:r>
      <w:r>
        <w:t xml:space="preserve"> Expeditionary Signal B</w:t>
      </w:r>
      <w:r w:rsidR="00D109DD">
        <w:t>attalion</w:t>
      </w:r>
      <w:r w:rsidR="00A90C16">
        <w:t>.</w:t>
      </w:r>
      <w:r>
        <w:t xml:space="preserve"> Director of Instruction SGM (for MI NCOES) 6-98</w:t>
      </w:r>
      <w:r w:rsidR="00D109DD">
        <w:t>th</w:t>
      </w:r>
      <w:r>
        <w:t xml:space="preserve"> RGT (MI), Chief Instructor 6-98</w:t>
      </w:r>
      <w:r w:rsidR="00D109DD">
        <w:t>th</w:t>
      </w:r>
      <w:r>
        <w:t xml:space="preserve"> RGT</w:t>
      </w:r>
      <w:r w:rsidR="00A90C16">
        <w:t>.</w:t>
      </w:r>
      <w:r>
        <w:t xml:space="preserve"> First Sergeant, 3-385</w:t>
      </w:r>
      <w:r w:rsidR="00D109DD">
        <w:t>th</w:t>
      </w:r>
      <w:r>
        <w:t xml:space="preserve"> RGT (IET), Chief Intelligence Sergeant (</w:t>
      </w:r>
      <w:r w:rsidR="004358F5">
        <w:t>Multinational</w:t>
      </w:r>
      <w:r>
        <w:t xml:space="preserve"> Support Transition Command Iraqi)</w:t>
      </w:r>
      <w:r w:rsidR="00A90C16">
        <w:t xml:space="preserve">. </w:t>
      </w:r>
      <w:r>
        <w:t>Senior Drill Sergeant 3rd T</w:t>
      </w:r>
      <w:r w:rsidR="00D109DD">
        <w:t>raining</w:t>
      </w:r>
      <w:r>
        <w:t xml:space="preserve"> B</w:t>
      </w:r>
      <w:r w:rsidR="005E0401">
        <w:t>rigade</w:t>
      </w:r>
      <w:r>
        <w:t>, F</w:t>
      </w:r>
      <w:r w:rsidR="005E0401">
        <w:t>ort</w:t>
      </w:r>
      <w:r>
        <w:t xml:space="preserve"> Leonard Wood M</w:t>
      </w:r>
      <w:r w:rsidR="005E0401">
        <w:t>issouri</w:t>
      </w:r>
      <w:r w:rsidR="00A90C16">
        <w:t>.</w:t>
      </w:r>
      <w:r>
        <w:t xml:space="preserve"> S-2 NCOIC 63</w:t>
      </w:r>
      <w:r w:rsidR="005E0401">
        <w:t>rd</w:t>
      </w:r>
      <w:r>
        <w:t xml:space="preserve"> Ordnance B</w:t>
      </w:r>
      <w:r w:rsidR="005E0401">
        <w:t xml:space="preserve">attalion </w:t>
      </w:r>
      <w:r>
        <w:t>(EOD), Intelligence Sergeant, 1-82</w:t>
      </w:r>
      <w:r w:rsidR="005E0401">
        <w:t>d</w:t>
      </w:r>
      <w:r>
        <w:t xml:space="preserve"> Aviation B</w:t>
      </w:r>
      <w:r w:rsidR="005E0401">
        <w:t>attalion</w:t>
      </w:r>
      <w:r>
        <w:t xml:space="preserve"> (Attack), Intelligence Analyst 82</w:t>
      </w:r>
      <w:r w:rsidR="005E0401">
        <w:t>d</w:t>
      </w:r>
      <w:r>
        <w:t xml:space="preserve"> Aviation B</w:t>
      </w:r>
      <w:r w:rsidR="005E0401">
        <w:t>rigade</w:t>
      </w:r>
      <w:r>
        <w:t>, F</w:t>
      </w:r>
      <w:r w:rsidR="005E0401">
        <w:t>ort Liberty (Formerly Fort</w:t>
      </w:r>
      <w:r>
        <w:t xml:space="preserve"> Bragg</w:t>
      </w:r>
      <w:r w:rsidR="005E0401">
        <w:t>)</w:t>
      </w:r>
      <w:r>
        <w:t xml:space="preserve"> NC, and </w:t>
      </w:r>
      <w:r w:rsidR="00AF118B">
        <w:t xml:space="preserve">three </w:t>
      </w:r>
      <w:r>
        <w:t xml:space="preserve">overseas </w:t>
      </w:r>
      <w:r w:rsidR="00AF118B">
        <w:t>deployments</w:t>
      </w:r>
      <w:r>
        <w:t xml:space="preserve"> in support of OIF, </w:t>
      </w:r>
      <w:r w:rsidR="00AF118B">
        <w:t>OEF, OSS and OIR.</w:t>
      </w:r>
    </w:p>
    <w:p w14:paraId="15EA4D98" w14:textId="70A308D2" w:rsidR="004358F5" w:rsidRDefault="004358F5" w:rsidP="004358F5">
      <w:pPr>
        <w:pStyle w:val="BodyText"/>
        <w:spacing w:before="268"/>
      </w:pPr>
      <w:r>
        <w:t>His military schools include the Nominative Leaders Course, the</w:t>
      </w:r>
      <w:r>
        <w:rPr>
          <w:spacing w:val="-4"/>
        </w:rPr>
        <w:t xml:space="preserve"> </w:t>
      </w:r>
      <w:r>
        <w:t>B</w:t>
      </w:r>
      <w:r w:rsidR="005E0401">
        <w:t>attalion</w:t>
      </w:r>
      <w:r>
        <w:t>/</w:t>
      </w:r>
      <w:r>
        <w:rPr>
          <w:spacing w:val="-1"/>
        </w:rPr>
        <w:t xml:space="preserve"> </w:t>
      </w:r>
      <w:r>
        <w:t>B</w:t>
      </w:r>
      <w:r w:rsidR="005E0401">
        <w:t>rigade</w:t>
      </w:r>
      <w:r>
        <w:rPr>
          <w:spacing w:val="-4"/>
        </w:rPr>
        <w:t xml:space="preserve"> </w:t>
      </w:r>
      <w:r>
        <w:t>Pre</w:t>
      </w:r>
      <w:r w:rsidR="005E0401">
        <w:rPr>
          <w:spacing w:val="-4"/>
        </w:rPr>
        <w:t>-</w:t>
      </w:r>
      <w:r>
        <w:t>Command</w:t>
      </w:r>
      <w:r>
        <w:rPr>
          <w:spacing w:val="-3"/>
        </w:rPr>
        <w:t xml:space="preserve"> </w:t>
      </w:r>
      <w:r>
        <w:t>Course, The Pre-Commandants Course, The Army Schools System Leader Course, the United</w:t>
      </w:r>
      <w:r>
        <w:rPr>
          <w:spacing w:val="-3"/>
        </w:rPr>
        <w:t xml:space="preserve"> </w:t>
      </w:r>
      <w:r>
        <w:t>States</w:t>
      </w:r>
      <w:r>
        <w:rPr>
          <w:spacing w:val="-2"/>
        </w:rPr>
        <w:t xml:space="preserve"> </w:t>
      </w:r>
      <w:r>
        <w:t>Army</w:t>
      </w:r>
      <w:r>
        <w:rPr>
          <w:spacing w:val="-3"/>
        </w:rPr>
        <w:t xml:space="preserve"> </w:t>
      </w:r>
      <w:r>
        <w:t>Sergeants</w:t>
      </w:r>
      <w:r>
        <w:rPr>
          <w:spacing w:val="-2"/>
        </w:rPr>
        <w:t xml:space="preserve"> </w:t>
      </w:r>
      <w:r>
        <w:t>Major</w:t>
      </w:r>
      <w:r>
        <w:rPr>
          <w:spacing w:val="-4"/>
        </w:rPr>
        <w:t xml:space="preserve"> </w:t>
      </w:r>
      <w:r>
        <w:t>Course</w:t>
      </w:r>
      <w:r>
        <w:rPr>
          <w:spacing w:val="-4"/>
        </w:rPr>
        <w:t xml:space="preserve"> </w:t>
      </w:r>
      <w:r>
        <w:t>(Resident Class</w:t>
      </w:r>
      <w:r>
        <w:rPr>
          <w:spacing w:val="-2"/>
        </w:rPr>
        <w:t xml:space="preserve"> </w:t>
      </w:r>
      <w:r>
        <w:t>61.) Drill Sergeant School, Battle Staff Course, Army Basic Instructor Course, Small Group Instructor Course, Equal Opportunity Leader Course and Basic Airborne School.</w:t>
      </w:r>
    </w:p>
    <w:p w14:paraId="02341948" w14:textId="68393B89" w:rsidR="00B91ED8" w:rsidRDefault="00B011EA">
      <w:pPr>
        <w:pStyle w:val="BodyText"/>
        <w:spacing w:before="267"/>
      </w:pPr>
      <w:r>
        <w:t>CSM James</w:t>
      </w:r>
      <w:r w:rsidR="005E0401">
        <w:t>’</w:t>
      </w:r>
      <w:r>
        <w:t xml:space="preserve"> awards and decorations include the </w:t>
      </w:r>
      <w:r w:rsidR="005E0401">
        <w:t>L</w:t>
      </w:r>
      <w:r>
        <w:t>egion of Merit (2</w:t>
      </w:r>
      <w:r w:rsidR="005E0401">
        <w:t xml:space="preserve"> </w:t>
      </w:r>
      <w:r>
        <w:t>OLC), Bronze Star Medal, Meritorious Service Medal (2</w:t>
      </w:r>
      <w:r w:rsidR="005E0401">
        <w:t xml:space="preserve"> </w:t>
      </w:r>
      <w:r>
        <w:t>OLC), Army Commendation Medal (2</w:t>
      </w:r>
      <w:r w:rsidR="005E0401">
        <w:t xml:space="preserve"> </w:t>
      </w:r>
      <w:r>
        <w:t>OLC), Army Achievement Medal (4</w:t>
      </w:r>
      <w:r w:rsidR="005E0401">
        <w:t xml:space="preserve"> </w:t>
      </w:r>
      <w:r>
        <w:t>OLC), Joint Service Achievement Medal, Army Good Conduct Medal, Army Reserve Campaign Medal (2</w:t>
      </w:r>
      <w:r w:rsidR="005E0401">
        <w:t xml:space="preserve"> </w:t>
      </w:r>
      <w:r>
        <w:t>OLC), National Defense Service Medal</w:t>
      </w:r>
      <w:r w:rsidR="005E0401">
        <w:t>,</w:t>
      </w:r>
      <w:r>
        <w:t xml:space="preserve"> Armed Forces Reserve Medal (with M-Device and Hourglass), Global War</w:t>
      </w:r>
      <w:r>
        <w:rPr>
          <w:spacing w:val="-4"/>
        </w:rPr>
        <w:t xml:space="preserve"> </w:t>
      </w:r>
      <w:r>
        <w:t>on</w:t>
      </w:r>
      <w:r>
        <w:rPr>
          <w:spacing w:val="-3"/>
        </w:rPr>
        <w:t xml:space="preserve"> </w:t>
      </w:r>
      <w:r>
        <w:t>Terrorism</w:t>
      </w:r>
      <w:r>
        <w:rPr>
          <w:spacing w:val="-3"/>
        </w:rPr>
        <w:t xml:space="preserve"> </w:t>
      </w:r>
      <w:r>
        <w:t>Medal,</w:t>
      </w:r>
      <w:r>
        <w:rPr>
          <w:spacing w:val="-4"/>
        </w:rPr>
        <w:t xml:space="preserve"> </w:t>
      </w:r>
      <w:r>
        <w:t>NCO</w:t>
      </w:r>
      <w:r>
        <w:rPr>
          <w:spacing w:val="-2"/>
        </w:rPr>
        <w:t xml:space="preserve"> </w:t>
      </w:r>
      <w:r>
        <w:t>Professional</w:t>
      </w:r>
      <w:r>
        <w:rPr>
          <w:spacing w:val="-5"/>
        </w:rPr>
        <w:t xml:space="preserve"> </w:t>
      </w:r>
      <w:r>
        <w:t>Development</w:t>
      </w:r>
      <w:r>
        <w:rPr>
          <w:spacing w:val="-1"/>
        </w:rPr>
        <w:t xml:space="preserve"> </w:t>
      </w:r>
      <w:r>
        <w:t>Ribbon</w:t>
      </w:r>
      <w:r>
        <w:rPr>
          <w:spacing w:val="-5"/>
        </w:rPr>
        <w:t xml:space="preserve"> </w:t>
      </w:r>
      <w:r>
        <w:t>(Numeral</w:t>
      </w:r>
      <w:r>
        <w:rPr>
          <w:spacing w:val="-2"/>
        </w:rPr>
        <w:t xml:space="preserve"> </w:t>
      </w:r>
      <w:r>
        <w:t>5),</w:t>
      </w:r>
      <w:r>
        <w:rPr>
          <w:spacing w:val="-2"/>
        </w:rPr>
        <w:t xml:space="preserve"> </w:t>
      </w:r>
      <w:r>
        <w:t>Army</w:t>
      </w:r>
      <w:r>
        <w:rPr>
          <w:spacing w:val="-3"/>
        </w:rPr>
        <w:t xml:space="preserve"> </w:t>
      </w:r>
      <w:r>
        <w:t>Service</w:t>
      </w:r>
      <w:r>
        <w:rPr>
          <w:spacing w:val="-4"/>
        </w:rPr>
        <w:t xml:space="preserve"> </w:t>
      </w:r>
      <w:r>
        <w:t>Ribbon,</w:t>
      </w:r>
      <w:r>
        <w:rPr>
          <w:spacing w:val="-2"/>
        </w:rPr>
        <w:t xml:space="preserve"> </w:t>
      </w:r>
      <w:r>
        <w:t>and the Joint Unit Meritorious Service Award. He has also earned the Combat Action Badge, Parachutist Badge, Drill Sergeant Badge, Driver Badge, and British foreign Jump Wings.</w:t>
      </w:r>
    </w:p>
    <w:p w14:paraId="02341949" w14:textId="77777777" w:rsidR="00B91ED8" w:rsidRDefault="00B91ED8">
      <w:pPr>
        <w:pStyle w:val="BodyText"/>
        <w:ind w:left="0" w:right="0"/>
      </w:pPr>
    </w:p>
    <w:p w14:paraId="0234194A" w14:textId="09A96E7D" w:rsidR="00B91ED8" w:rsidRDefault="00B011EA">
      <w:pPr>
        <w:pStyle w:val="BodyText"/>
        <w:spacing w:before="0"/>
        <w:ind w:right="518"/>
      </w:pPr>
      <w:r>
        <w:t>He</w:t>
      </w:r>
      <w:r>
        <w:rPr>
          <w:spacing w:val="-1"/>
        </w:rPr>
        <w:t xml:space="preserve"> </w:t>
      </w:r>
      <w:r>
        <w:t>holds</w:t>
      </w:r>
      <w:r>
        <w:rPr>
          <w:spacing w:val="-2"/>
        </w:rPr>
        <w:t xml:space="preserve"> </w:t>
      </w:r>
      <w:r>
        <w:t>a</w:t>
      </w:r>
      <w:r>
        <w:rPr>
          <w:spacing w:val="-4"/>
        </w:rPr>
        <w:t xml:space="preserve"> </w:t>
      </w:r>
      <w:r>
        <w:t>Master</w:t>
      </w:r>
      <w:r>
        <w:rPr>
          <w:spacing w:val="-4"/>
        </w:rPr>
        <w:t xml:space="preserve"> </w:t>
      </w:r>
      <w:r>
        <w:t>of</w:t>
      </w:r>
      <w:r>
        <w:rPr>
          <w:spacing w:val="-2"/>
        </w:rPr>
        <w:t xml:space="preserve"> </w:t>
      </w:r>
      <w:r>
        <w:t>Arts</w:t>
      </w:r>
      <w:r>
        <w:rPr>
          <w:spacing w:val="-2"/>
        </w:rPr>
        <w:t xml:space="preserve"> </w:t>
      </w:r>
      <w:r>
        <w:t>from</w:t>
      </w:r>
      <w:r>
        <w:rPr>
          <w:spacing w:val="-3"/>
        </w:rPr>
        <w:t xml:space="preserve"> </w:t>
      </w:r>
      <w:r>
        <w:t>the</w:t>
      </w:r>
      <w:r>
        <w:rPr>
          <w:spacing w:val="-4"/>
        </w:rPr>
        <w:t xml:space="preserve"> </w:t>
      </w:r>
      <w:r>
        <w:t>University</w:t>
      </w:r>
      <w:r>
        <w:rPr>
          <w:spacing w:val="-3"/>
        </w:rPr>
        <w:t xml:space="preserve"> </w:t>
      </w:r>
      <w:r>
        <w:t>of</w:t>
      </w:r>
      <w:r>
        <w:rPr>
          <w:spacing w:val="-4"/>
        </w:rPr>
        <w:t xml:space="preserve"> </w:t>
      </w:r>
      <w:r>
        <w:t>Texas</w:t>
      </w:r>
      <w:r>
        <w:rPr>
          <w:spacing w:val="-4"/>
        </w:rPr>
        <w:t xml:space="preserve"> </w:t>
      </w:r>
      <w:r>
        <w:t>at</w:t>
      </w:r>
      <w:r>
        <w:rPr>
          <w:spacing w:val="-1"/>
        </w:rPr>
        <w:t xml:space="preserve"> </w:t>
      </w:r>
      <w:r>
        <w:t>EL</w:t>
      </w:r>
      <w:r>
        <w:rPr>
          <w:spacing w:val="-3"/>
        </w:rPr>
        <w:t xml:space="preserve"> </w:t>
      </w:r>
      <w:r>
        <w:t>Paso,</w:t>
      </w:r>
      <w:r>
        <w:rPr>
          <w:spacing w:val="-2"/>
        </w:rPr>
        <w:t xml:space="preserve"> </w:t>
      </w:r>
      <w:r>
        <w:t>a</w:t>
      </w:r>
      <w:r>
        <w:rPr>
          <w:spacing w:val="-4"/>
        </w:rPr>
        <w:t xml:space="preserve"> </w:t>
      </w:r>
      <w:r>
        <w:t>Master</w:t>
      </w:r>
      <w:r>
        <w:rPr>
          <w:spacing w:val="-4"/>
        </w:rPr>
        <w:t xml:space="preserve"> </w:t>
      </w:r>
      <w:r>
        <w:t>of</w:t>
      </w:r>
      <w:r>
        <w:rPr>
          <w:spacing w:val="-2"/>
        </w:rPr>
        <w:t xml:space="preserve"> </w:t>
      </w:r>
      <w:r>
        <w:t>Science</w:t>
      </w:r>
      <w:r>
        <w:rPr>
          <w:spacing w:val="-1"/>
        </w:rPr>
        <w:t xml:space="preserve"> </w:t>
      </w:r>
      <w:r>
        <w:t>in</w:t>
      </w:r>
      <w:r>
        <w:rPr>
          <w:spacing w:val="-3"/>
        </w:rPr>
        <w:t xml:space="preserve"> </w:t>
      </w:r>
      <w:r>
        <w:t>Criminal</w:t>
      </w:r>
      <w:r>
        <w:rPr>
          <w:spacing w:val="-2"/>
        </w:rPr>
        <w:t xml:space="preserve"> </w:t>
      </w:r>
      <w:r>
        <w:t xml:space="preserve">Justice, an Associate degree in Business administration and </w:t>
      </w:r>
      <w:r w:rsidR="00D04CCF">
        <w:t xml:space="preserve">a </w:t>
      </w:r>
      <w:r>
        <w:t>Bachelor’s degree in Liberal Arts and Science from Excelsior College.</w:t>
      </w:r>
    </w:p>
    <w:p w14:paraId="0234194B" w14:textId="5F868F46" w:rsidR="00B91ED8" w:rsidRDefault="00B011EA">
      <w:pPr>
        <w:pStyle w:val="BodyText"/>
        <w:spacing w:before="267"/>
      </w:pPr>
      <w:r>
        <w:t>In</w:t>
      </w:r>
      <w:r>
        <w:rPr>
          <w:spacing w:val="-3"/>
        </w:rPr>
        <w:t xml:space="preserve"> </w:t>
      </w:r>
      <w:r>
        <w:t>his</w:t>
      </w:r>
      <w:r>
        <w:rPr>
          <w:spacing w:val="-2"/>
        </w:rPr>
        <w:t xml:space="preserve"> </w:t>
      </w:r>
      <w:r>
        <w:t>civilian</w:t>
      </w:r>
      <w:r>
        <w:rPr>
          <w:spacing w:val="-3"/>
        </w:rPr>
        <w:t xml:space="preserve"> </w:t>
      </w:r>
      <w:r>
        <w:t>career,</w:t>
      </w:r>
      <w:r>
        <w:rPr>
          <w:spacing w:val="-4"/>
        </w:rPr>
        <w:t xml:space="preserve"> </w:t>
      </w:r>
      <w:r w:rsidR="00D04CCF">
        <w:t>h</w:t>
      </w:r>
      <w:r>
        <w:t>e</w:t>
      </w:r>
      <w:r>
        <w:rPr>
          <w:spacing w:val="-1"/>
        </w:rPr>
        <w:t xml:space="preserve"> </w:t>
      </w:r>
      <w:r>
        <w:t>is</w:t>
      </w:r>
      <w:r>
        <w:rPr>
          <w:spacing w:val="-7"/>
        </w:rPr>
        <w:t xml:space="preserve"> </w:t>
      </w:r>
      <w:r w:rsidR="00D04CCF">
        <w:rPr>
          <w:spacing w:val="-7"/>
        </w:rPr>
        <w:t xml:space="preserve">a </w:t>
      </w:r>
      <w:r>
        <w:t>Retired</w:t>
      </w:r>
      <w:r>
        <w:rPr>
          <w:spacing w:val="-5"/>
        </w:rPr>
        <w:t xml:space="preserve"> </w:t>
      </w:r>
      <w:r>
        <w:t>Detective</w:t>
      </w:r>
      <w:r>
        <w:rPr>
          <w:spacing w:val="-1"/>
        </w:rPr>
        <w:t xml:space="preserve"> </w:t>
      </w:r>
      <w:r>
        <w:t>Investigator</w:t>
      </w:r>
      <w:r>
        <w:rPr>
          <w:spacing w:val="-2"/>
        </w:rPr>
        <w:t xml:space="preserve"> </w:t>
      </w:r>
      <w:r>
        <w:t>for</w:t>
      </w:r>
      <w:r>
        <w:rPr>
          <w:spacing w:val="-4"/>
        </w:rPr>
        <w:t xml:space="preserve"> </w:t>
      </w:r>
      <w:r>
        <w:t>the</w:t>
      </w:r>
      <w:r>
        <w:rPr>
          <w:spacing w:val="-1"/>
        </w:rPr>
        <w:t xml:space="preserve"> </w:t>
      </w:r>
      <w:r>
        <w:t>New</w:t>
      </w:r>
      <w:r>
        <w:rPr>
          <w:spacing w:val="-1"/>
        </w:rPr>
        <w:t xml:space="preserve"> </w:t>
      </w:r>
      <w:r>
        <w:t>York</w:t>
      </w:r>
      <w:r>
        <w:rPr>
          <w:spacing w:val="-4"/>
        </w:rPr>
        <w:t xml:space="preserve"> </w:t>
      </w:r>
      <w:r>
        <w:t>City</w:t>
      </w:r>
      <w:r>
        <w:rPr>
          <w:spacing w:val="-1"/>
        </w:rPr>
        <w:t xml:space="preserve"> </w:t>
      </w:r>
      <w:r>
        <w:t>Police</w:t>
      </w:r>
      <w:r>
        <w:rPr>
          <w:spacing w:val="-4"/>
        </w:rPr>
        <w:t xml:space="preserve"> </w:t>
      </w:r>
      <w:r>
        <w:t>Department</w:t>
      </w:r>
      <w:r>
        <w:rPr>
          <w:spacing w:val="-1"/>
        </w:rPr>
        <w:t xml:space="preserve"> </w:t>
      </w:r>
      <w:r>
        <w:t xml:space="preserve">and </w:t>
      </w:r>
      <w:r w:rsidR="00D04CCF">
        <w:t>c</w:t>
      </w:r>
      <w:r>
        <w:t>urrently a Supervisory Staff Administrator within the USAR.</w:t>
      </w:r>
    </w:p>
    <w:sectPr w:rsidR="00B91ED8">
      <w:type w:val="continuous"/>
      <w:pgSz w:w="12240" w:h="15840"/>
      <w:pgMar w:top="1460" w:right="78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ED8"/>
    <w:rsid w:val="00007B74"/>
    <w:rsid w:val="0018798F"/>
    <w:rsid w:val="001E47B0"/>
    <w:rsid w:val="004129F6"/>
    <w:rsid w:val="004358F5"/>
    <w:rsid w:val="005E0401"/>
    <w:rsid w:val="006A79A0"/>
    <w:rsid w:val="008C7A48"/>
    <w:rsid w:val="00A90C16"/>
    <w:rsid w:val="00A937D6"/>
    <w:rsid w:val="00A97387"/>
    <w:rsid w:val="00AC5C54"/>
    <w:rsid w:val="00AF118B"/>
    <w:rsid w:val="00AF730C"/>
    <w:rsid w:val="00B011EA"/>
    <w:rsid w:val="00B91ED8"/>
    <w:rsid w:val="00D04CCF"/>
    <w:rsid w:val="00D10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41941"/>
  <w15:docId w15:val="{934848D0-EB83-4FC1-A6B8-28CED7F4E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
      <w:ind w:left="119" w:right="705"/>
    </w:pPr>
  </w:style>
  <w:style w:type="paragraph" w:styleId="Title">
    <w:name w:val="Title"/>
    <w:basedOn w:val="Normal"/>
    <w:uiPriority w:val="10"/>
    <w:qFormat/>
    <w:pPr>
      <w:spacing w:before="39"/>
      <w:ind w:left="120"/>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4358F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7</TotalTime>
  <Pages>1</Pages>
  <Words>454</Words>
  <Characters>2594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Rogelio</dc:creator>
  <dc:description/>
  <cp:lastModifiedBy>Piernicky, Thomas J LTC USARMY 80 TNG CMD (USA)</cp:lastModifiedBy>
  <cp:revision>2</cp:revision>
  <dcterms:created xsi:type="dcterms:W3CDTF">2025-02-18T20:46:00Z</dcterms:created>
  <dcterms:modified xsi:type="dcterms:W3CDTF">2025-02-18T20:46:00Z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2023-12-08T00:00:00Z</vt:filetime>
  </property>
  <property fmtid="{D5CDD505-2E9C-101B-9397-08002B2CF9AE}" pid="3" name="Creator">
    <vt:lpwstr>Acrobat PDFMaker 23 for Word</vt:lpwstr>
  </property>
  <property fmtid="{D5CDD505-2E9C-101B-9397-08002B2CF9AE}" pid="4" name="LastSaved">
    <vt:filetime>2025-01-28T00:00:00Z</vt:filetime>
  </property>
  <property fmtid="{D5CDD505-2E9C-101B-9397-08002B2CF9AE}" pid="5" name="Producer">
    <vt:lpwstr>Adobe PDF Library 23.6.156</vt:lpwstr>
  </property>
  <property fmtid="{D5CDD505-2E9C-101B-9397-08002B2CF9AE}" pid="6" name="SourceModified">
    <vt:lpwstr>D:20231208113354</vt:lpwstr>
  </property>
</Properties>
</file>